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00" w:rsidRDefault="002D7700" w:rsidP="002D7700">
      <w:pPr>
        <w:jc w:val="center"/>
      </w:pPr>
      <w:r>
        <w:t>Dans le cadre de notre projet de classes</w:t>
      </w:r>
      <w:r w:rsidR="009E67F5">
        <w:t xml:space="preserve"> autour de la mer et de Nausicaa</w:t>
      </w:r>
      <w:r>
        <w:t>, Mme Gaëlle Cordier, plasticienne, est venue dans chaque classe</w:t>
      </w:r>
      <w:r w:rsidR="009E67F5">
        <w:t xml:space="preserve"> de l’école Maternelle Daniel Fe</w:t>
      </w:r>
      <w:r>
        <w:t>ry initier les élèves à l’art et aux différentes techniques pour représenter le monde aquatique.</w:t>
      </w:r>
    </w:p>
    <w:p w:rsidR="002D7700" w:rsidRDefault="002D7700" w:rsidP="002D77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190875" cy="1790700"/>
            <wp:effectExtent l="0" t="0" r="9525" b="0"/>
            <wp:docPr id="1" name="Image 1" descr="C:\Users\DFERRY\AppData\Local\Microsoft\Windows\Temporary Internet Files\Content.Word\20180529_09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DFERRY\AppData\Local\Microsoft\Windows\Temporary Internet Files\Content.Word\20180529_0917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bookmarkEnd w:id="0"/>
    </w:p>
    <w:p w:rsidR="002D7700" w:rsidRDefault="003F01EF" w:rsidP="002D7700">
      <w:pPr>
        <w:jc w:val="center"/>
      </w:pPr>
      <w:r>
        <w:t>C</w:t>
      </w:r>
      <w:r w:rsidR="002D7700">
        <w:t>lasse de Mlle Bosserelle (petit section) : craies grasses et encre</w:t>
      </w:r>
    </w:p>
    <w:p w:rsidR="003F01EF" w:rsidRDefault="003F01EF" w:rsidP="003F01E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190875" cy="1790700"/>
            <wp:effectExtent l="0" t="0" r="9525" b="0"/>
            <wp:docPr id="2" name="Image 2" descr="C:\Users\DFERRY\AppData\Local\Microsoft\Windows\Temporary Internet Files\Content.Word\20180529_11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DFERRY\AppData\Local\Microsoft\Windows\Temporary Internet Files\Content.Word\20180529_1156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EF" w:rsidRDefault="003F01EF" w:rsidP="003F01EF">
      <w:pPr>
        <w:jc w:val="center"/>
      </w:pPr>
      <w:r>
        <w:t>Classe de Mme Godmez (toute petite section) : papiers déchirés et collés</w:t>
      </w:r>
    </w:p>
    <w:p w:rsidR="00E92ABF" w:rsidRDefault="00E92ABF" w:rsidP="00E92AB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190875" cy="1790700"/>
            <wp:effectExtent l="0" t="0" r="9525" b="0"/>
            <wp:docPr id="3" name="Image 3" descr="20180529_09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20180529_0922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BF" w:rsidRDefault="00E92ABF" w:rsidP="00E92ABF">
      <w:pPr>
        <w:jc w:val="center"/>
      </w:pPr>
      <w:r>
        <w:t>Classe de Mme Dubois (moyenne et grande section) </w:t>
      </w:r>
      <w:r w:rsidR="00CF0E83">
        <w:t>: encre</w:t>
      </w:r>
      <w:r>
        <w:t xml:space="preserve"> et dessin</w:t>
      </w:r>
    </w:p>
    <w:p w:rsidR="00CF0E83" w:rsidRDefault="00CF0E83" w:rsidP="00CF0E83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3190875" cy="1790700"/>
            <wp:effectExtent l="0" t="0" r="9525" b="0"/>
            <wp:docPr id="4" name="Image 4" descr="20180529_09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20180529_0919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E83" w:rsidRDefault="00CF0E83" w:rsidP="00CF0E83">
      <w:pPr>
        <w:jc w:val="center"/>
      </w:pPr>
      <w:r>
        <w:t>Classe de Mlle Loutre (moyenne et grande section) : encre et craie grasse</w:t>
      </w:r>
    </w:p>
    <w:p w:rsidR="00CF0E83" w:rsidRDefault="00CF0E83" w:rsidP="00E92ABF">
      <w:pPr>
        <w:jc w:val="center"/>
      </w:pPr>
    </w:p>
    <w:p w:rsidR="00CF0E83" w:rsidRDefault="00CF0E83" w:rsidP="00E92ABF">
      <w:pPr>
        <w:jc w:val="center"/>
      </w:pPr>
    </w:p>
    <w:p w:rsidR="00DC434B" w:rsidRDefault="00DC434B" w:rsidP="00E92ABF">
      <w:pPr>
        <w:jc w:val="center"/>
      </w:pPr>
    </w:p>
    <w:sectPr w:rsidR="00DC434B" w:rsidSect="002F1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A1" w:rsidRDefault="00D557A1" w:rsidP="002D7700">
      <w:pPr>
        <w:spacing w:after="0" w:line="240" w:lineRule="auto"/>
      </w:pPr>
      <w:r>
        <w:separator/>
      </w:r>
    </w:p>
  </w:endnote>
  <w:endnote w:type="continuationSeparator" w:id="0">
    <w:p w:rsidR="00D557A1" w:rsidRDefault="00D557A1" w:rsidP="002D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A1" w:rsidRDefault="00D557A1" w:rsidP="002D7700">
      <w:pPr>
        <w:spacing w:after="0" w:line="240" w:lineRule="auto"/>
      </w:pPr>
      <w:r>
        <w:separator/>
      </w:r>
    </w:p>
  </w:footnote>
  <w:footnote w:type="continuationSeparator" w:id="0">
    <w:p w:rsidR="00D557A1" w:rsidRDefault="00D557A1" w:rsidP="002D7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F7"/>
    <w:rsid w:val="002D7700"/>
    <w:rsid w:val="003F01EF"/>
    <w:rsid w:val="004728F7"/>
    <w:rsid w:val="00691E4F"/>
    <w:rsid w:val="009E67F5"/>
    <w:rsid w:val="00CF0E83"/>
    <w:rsid w:val="00D557A1"/>
    <w:rsid w:val="00DC434B"/>
    <w:rsid w:val="00E9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0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700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770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D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77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0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700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D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770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D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77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6</cp:revision>
  <dcterms:created xsi:type="dcterms:W3CDTF">2018-05-31T13:05:00Z</dcterms:created>
  <dcterms:modified xsi:type="dcterms:W3CDTF">2018-06-01T12:39:00Z</dcterms:modified>
</cp:coreProperties>
</file>