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146" w:rsidRPr="00921146" w:rsidRDefault="00921146" w:rsidP="00921146">
      <w:pPr>
        <w:spacing w:before="100" w:beforeAutospacing="1" w:after="100" w:afterAutospacing="1" w:line="240" w:lineRule="auto"/>
        <w:outlineLvl w:val="2"/>
        <w:rPr>
          <w:rFonts w:eastAsia="Times New Roman" w:cstheme="minorHAnsi"/>
          <w:b/>
          <w:bCs/>
          <w:sz w:val="27"/>
          <w:szCs w:val="27"/>
          <w:lang w:eastAsia="fr-FR"/>
        </w:rPr>
      </w:pPr>
      <w:r w:rsidRPr="00921146">
        <w:rPr>
          <w:rFonts w:eastAsia="Times New Roman" w:cstheme="minorHAnsi"/>
          <w:b/>
          <w:bCs/>
          <w:sz w:val="27"/>
          <w:szCs w:val="27"/>
          <w:lang w:eastAsia="fr-FR"/>
        </w:rPr>
        <w:t>Circulaire de rentrée 2020</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NOR : MENE2018068C</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Circulaire du 10-7-2020</w:t>
      </w:r>
      <w:bookmarkStart w:id="0" w:name="_GoBack"/>
      <w:bookmarkEnd w:id="0"/>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MENJS - DGESCO</w:t>
      </w:r>
    </w:p>
    <w:p w:rsidR="00921146" w:rsidRPr="00921146" w:rsidRDefault="00921146" w:rsidP="00921146">
      <w:pPr>
        <w:spacing w:after="0" w:line="240" w:lineRule="auto"/>
        <w:rPr>
          <w:rFonts w:eastAsia="Times New Roman" w:cstheme="minorHAnsi"/>
          <w:sz w:val="24"/>
          <w:szCs w:val="24"/>
          <w:lang w:eastAsia="fr-FR"/>
        </w:rPr>
      </w:pPr>
      <w:r w:rsidRPr="00921146">
        <w:rPr>
          <w:rFonts w:eastAsia="Times New Roman" w:cstheme="minorHAnsi"/>
          <w:sz w:val="24"/>
          <w:szCs w:val="24"/>
          <w:lang w:eastAsia="fr-FR"/>
        </w:rPr>
        <w:t xml:space="preserve">Texte adressé aux recteurs et rectrices de région académique ; aux recteurs et rectrices d'académie ; aux inspecteurs et inspectrices d'académie-directeurs et directrices académiques des services de l'éducation nationale ; aux inspecteurs et inspectrices d'académie-inspecteurs et inspectrices pédagogiques régionaux ; aux inspecteurs et inspectrices de l'éducation nationale du premier degré ; aux inspecteurs et inspectrices de l'éducation nationale enseignement technique et enseignement général ; aux directeurs et directrices des écoles ; aux cheffes et chefs d'établissement ; aux professeures et professeurs </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 xml:space="preserve">L'École de la République œuvre à l'accomplissement des élèves par l'élévation du niveau général, leur bien-être et la justice sociale. Face à la crise sanitaire, la mobilisation de l'ensemble des personnels de l'éducation nationale a permis de réagir collectivement avec efficacité et créativité. Ainsi, grâce au travail de tous, la France a eu l'un des plus faibles taux de décrocheurs en Europe, un enseignement à distance salué par les parents et l'un des </w:t>
      </w:r>
      <w:proofErr w:type="spellStart"/>
      <w:r w:rsidRPr="00921146">
        <w:rPr>
          <w:rFonts w:eastAsia="Times New Roman" w:cstheme="minorHAnsi"/>
          <w:sz w:val="24"/>
          <w:szCs w:val="24"/>
          <w:lang w:eastAsia="fr-FR"/>
        </w:rPr>
        <w:t>déconfinements</w:t>
      </w:r>
      <w:proofErr w:type="spellEnd"/>
      <w:r w:rsidRPr="00921146">
        <w:rPr>
          <w:rFonts w:eastAsia="Times New Roman" w:cstheme="minorHAnsi"/>
          <w:sz w:val="24"/>
          <w:szCs w:val="24"/>
          <w:lang w:eastAsia="fr-FR"/>
        </w:rPr>
        <w:t xml:space="preserve"> scolaires les plus volontaristes. Notre réussite tient à cet engagement collectif, à un esprit d'équipe. Notre action a permis de limiter les conséquences du confinement sur le niveau des élèves et de maintenir le lien avec l'institution scolaire. La diversité des situations personnelles des élèves pendant cette période induit cependant des écarts d'apprentissage. Elle les a aussi conduits à développer d'autres compétences ou qualités : engagement, autonomie, recours aux outils numériques. L'objectif prioritaire de cette rentrée est d'établir un cadre serein propice aux apprentissages et à la reprise de la vie collective. Il s'agit de résorber les écarts qui ont pu naître de cette crise sanitaire, ce qui implique d'identifier les besoins propres </w:t>
      </w:r>
      <w:proofErr w:type="gramStart"/>
      <w:r w:rsidRPr="00921146">
        <w:rPr>
          <w:rFonts w:eastAsia="Times New Roman" w:cstheme="minorHAnsi"/>
          <w:sz w:val="24"/>
          <w:szCs w:val="24"/>
          <w:lang w:eastAsia="fr-FR"/>
        </w:rPr>
        <w:t>à</w:t>
      </w:r>
      <w:proofErr w:type="gramEnd"/>
      <w:r w:rsidRPr="00921146">
        <w:rPr>
          <w:rFonts w:eastAsia="Times New Roman" w:cstheme="minorHAnsi"/>
          <w:sz w:val="24"/>
          <w:szCs w:val="24"/>
          <w:lang w:eastAsia="fr-FR"/>
        </w:rPr>
        <w:t xml:space="preserve"> chaque élève et d'y répondre de manière personnalisée. Ces besoins peuvent consister en une réponse pédagogique, un soutien social, un accompagnement psychologique. La création d'un vaste ministère de l'Éducation nationale, de la Jeunesse et des Sports est l'occasion de déployer une vision riche et cohérente du temps scolaire et du temps périscolaire de l'enfant. L'année 2020-2021 sera caractérisée par le développement du sport et de la culture dans la vie de chaque élève. L'éducation physique et sportive ainsi que l'ensemble des disciplines artistiques seront au cœur de cette priorité.</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L'année scolaire 2020-2021 poursuit quatre priorités :</w:t>
      </w:r>
    </w:p>
    <w:p w:rsidR="00921146" w:rsidRPr="00921146" w:rsidRDefault="00921146" w:rsidP="00921146">
      <w:pPr>
        <w:numPr>
          <w:ilvl w:val="0"/>
          <w:numId w:val="1"/>
        </w:numPr>
        <w:spacing w:before="100" w:beforeAutospacing="1" w:after="100" w:afterAutospacing="1" w:line="240" w:lineRule="auto"/>
        <w:rPr>
          <w:rFonts w:eastAsia="Times New Roman" w:cstheme="minorHAnsi"/>
          <w:sz w:val="24"/>
          <w:szCs w:val="24"/>
          <w:lang w:eastAsia="fr-FR"/>
        </w:rPr>
      </w:pPr>
      <w:proofErr w:type="gramStart"/>
      <w:r w:rsidRPr="00921146">
        <w:rPr>
          <w:rFonts w:eastAsia="Times New Roman" w:cstheme="minorHAnsi"/>
          <w:sz w:val="24"/>
          <w:szCs w:val="24"/>
          <w:lang w:eastAsia="fr-FR"/>
        </w:rPr>
        <w:t>protéger</w:t>
      </w:r>
      <w:proofErr w:type="gramEnd"/>
      <w:r w:rsidRPr="00921146">
        <w:rPr>
          <w:rFonts w:eastAsia="Times New Roman" w:cstheme="minorHAnsi"/>
          <w:sz w:val="24"/>
          <w:szCs w:val="24"/>
          <w:lang w:eastAsia="fr-FR"/>
        </w:rPr>
        <w:t xml:space="preserve"> la santé des élèves et des personnels ;</w:t>
      </w:r>
    </w:p>
    <w:p w:rsidR="00921146" w:rsidRPr="00921146" w:rsidRDefault="00921146" w:rsidP="00921146">
      <w:pPr>
        <w:numPr>
          <w:ilvl w:val="0"/>
          <w:numId w:val="1"/>
        </w:numPr>
        <w:spacing w:before="100" w:beforeAutospacing="1" w:after="100" w:afterAutospacing="1" w:line="240" w:lineRule="auto"/>
        <w:rPr>
          <w:rFonts w:eastAsia="Times New Roman" w:cstheme="minorHAnsi"/>
          <w:sz w:val="24"/>
          <w:szCs w:val="24"/>
          <w:lang w:eastAsia="fr-FR"/>
        </w:rPr>
      </w:pPr>
      <w:proofErr w:type="gramStart"/>
      <w:r w:rsidRPr="00921146">
        <w:rPr>
          <w:rFonts w:eastAsia="Times New Roman" w:cstheme="minorHAnsi"/>
          <w:sz w:val="24"/>
          <w:szCs w:val="24"/>
          <w:lang w:eastAsia="fr-FR"/>
        </w:rPr>
        <w:t>développer</w:t>
      </w:r>
      <w:proofErr w:type="gramEnd"/>
      <w:r w:rsidRPr="00921146">
        <w:rPr>
          <w:rFonts w:eastAsia="Times New Roman" w:cstheme="minorHAnsi"/>
          <w:sz w:val="24"/>
          <w:szCs w:val="24"/>
          <w:lang w:eastAsia="fr-FR"/>
        </w:rPr>
        <w:t xml:space="preserve"> l'esprit d'équipe tant chez les adultes que chez les élèves pour assurer notre mission fondamentale de transmission des savoirs et de réduction des écarts de niveau ;</w:t>
      </w:r>
    </w:p>
    <w:p w:rsidR="00921146" w:rsidRPr="00921146" w:rsidRDefault="00921146" w:rsidP="00921146">
      <w:pPr>
        <w:numPr>
          <w:ilvl w:val="0"/>
          <w:numId w:val="1"/>
        </w:numPr>
        <w:spacing w:before="100" w:beforeAutospacing="1" w:after="100" w:afterAutospacing="1" w:line="240" w:lineRule="auto"/>
        <w:rPr>
          <w:rFonts w:eastAsia="Times New Roman" w:cstheme="minorHAnsi"/>
          <w:sz w:val="24"/>
          <w:szCs w:val="24"/>
          <w:lang w:eastAsia="fr-FR"/>
        </w:rPr>
      </w:pPr>
      <w:proofErr w:type="gramStart"/>
      <w:r w:rsidRPr="00921146">
        <w:rPr>
          <w:rFonts w:eastAsia="Times New Roman" w:cstheme="minorHAnsi"/>
          <w:sz w:val="24"/>
          <w:szCs w:val="24"/>
          <w:lang w:eastAsia="fr-FR"/>
        </w:rPr>
        <w:t>assurer</w:t>
      </w:r>
      <w:proofErr w:type="gramEnd"/>
      <w:r w:rsidRPr="00921146">
        <w:rPr>
          <w:rFonts w:eastAsia="Times New Roman" w:cstheme="minorHAnsi"/>
          <w:sz w:val="24"/>
          <w:szCs w:val="24"/>
          <w:lang w:eastAsia="fr-FR"/>
        </w:rPr>
        <w:t xml:space="preserve"> la pleine inclusion de tous les enfants à besoins éducatifs particuliers ;</w:t>
      </w:r>
    </w:p>
    <w:p w:rsidR="00921146" w:rsidRPr="00921146" w:rsidRDefault="00921146" w:rsidP="00921146">
      <w:pPr>
        <w:numPr>
          <w:ilvl w:val="0"/>
          <w:numId w:val="1"/>
        </w:numPr>
        <w:spacing w:before="100" w:beforeAutospacing="1" w:after="100" w:afterAutospacing="1" w:line="240" w:lineRule="auto"/>
        <w:rPr>
          <w:rFonts w:eastAsia="Times New Roman" w:cstheme="minorHAnsi"/>
          <w:sz w:val="24"/>
          <w:szCs w:val="24"/>
          <w:lang w:eastAsia="fr-FR"/>
        </w:rPr>
      </w:pPr>
      <w:proofErr w:type="gramStart"/>
      <w:r w:rsidRPr="00921146">
        <w:rPr>
          <w:rFonts w:eastAsia="Times New Roman" w:cstheme="minorHAnsi"/>
          <w:sz w:val="24"/>
          <w:szCs w:val="24"/>
          <w:lang w:eastAsia="fr-FR"/>
        </w:rPr>
        <w:t>transmettre</w:t>
      </w:r>
      <w:proofErr w:type="gramEnd"/>
      <w:r w:rsidRPr="00921146">
        <w:rPr>
          <w:rFonts w:eastAsia="Times New Roman" w:cstheme="minorHAnsi"/>
          <w:sz w:val="24"/>
          <w:szCs w:val="24"/>
          <w:lang w:eastAsia="fr-FR"/>
        </w:rPr>
        <w:t xml:space="preserve"> les valeurs civiques.</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Pour cela, le ministère mobilise des moyens dédiés :</w:t>
      </w:r>
    </w:p>
    <w:p w:rsidR="00921146" w:rsidRPr="00921146" w:rsidRDefault="00921146" w:rsidP="00921146">
      <w:pPr>
        <w:numPr>
          <w:ilvl w:val="0"/>
          <w:numId w:val="2"/>
        </w:num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1 688 postes supplémentaires dans le premier degré à la rentrée scolaire 2020 (dont 1 248 postes créés dans le cadre de la crise sanitaire) qui s'ajoutent aux 10 517 créations de postes dans le premier degré depuis 2017 ;</w:t>
      </w:r>
    </w:p>
    <w:p w:rsidR="00921146" w:rsidRPr="00921146" w:rsidRDefault="00921146" w:rsidP="00921146">
      <w:pPr>
        <w:numPr>
          <w:ilvl w:val="0"/>
          <w:numId w:val="2"/>
        </w:num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8 000 nouveaux postes d'accompagnants en situation de handicap (AESH), dont 4 000 créations supplémentaires qui viennent s'ajouter aux 4 000 créations prévues en loi de finances initiale ;</w:t>
      </w:r>
    </w:p>
    <w:p w:rsidR="00921146" w:rsidRPr="00921146" w:rsidRDefault="00921146" w:rsidP="00921146">
      <w:pPr>
        <w:numPr>
          <w:ilvl w:val="0"/>
          <w:numId w:val="2"/>
        </w:num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 xml:space="preserve">1 500 000 heures supplémentaires mobilisées pour renforcer l'accompagnement personnalisé et l'aide aux devoirs et 130 000 heures d'assistants d'éducation (AED) d'ici le mois de décembre, pour accompagner le début d'année. Ces moyens sont connus de chaque établissement avant la rentrée </w:t>
      </w:r>
      <w:r w:rsidRPr="00921146">
        <w:rPr>
          <w:rFonts w:eastAsia="Times New Roman" w:cstheme="minorHAnsi"/>
          <w:sz w:val="24"/>
          <w:szCs w:val="24"/>
          <w:lang w:eastAsia="fr-FR"/>
        </w:rPr>
        <w:lastRenderedPageBreak/>
        <w:t>scolaire, et peuvent, le cas échéant, faire l'objet d'ajustements tenant compte des difficultés rencontrées dans les territoires. </w:t>
      </w:r>
    </w:p>
    <w:p w:rsidR="00921146" w:rsidRPr="00921146" w:rsidRDefault="00921146" w:rsidP="00921146">
      <w:pPr>
        <w:spacing w:before="100" w:beforeAutospacing="1" w:after="100" w:afterAutospacing="1" w:line="240" w:lineRule="auto"/>
        <w:ind w:left="720"/>
        <w:rPr>
          <w:rFonts w:eastAsia="Times New Roman" w:cstheme="minorHAnsi"/>
          <w:sz w:val="24"/>
          <w:szCs w:val="24"/>
          <w:lang w:eastAsia="fr-FR"/>
        </w:rPr>
      </w:pPr>
    </w:p>
    <w:p w:rsidR="00921146" w:rsidRPr="00921146" w:rsidRDefault="00921146" w:rsidP="00921146">
      <w:pPr>
        <w:spacing w:before="100" w:beforeAutospacing="1" w:after="100" w:afterAutospacing="1" w:line="240" w:lineRule="auto"/>
        <w:outlineLvl w:val="1"/>
        <w:rPr>
          <w:rFonts w:eastAsia="Times New Roman" w:cstheme="minorHAnsi"/>
          <w:b/>
          <w:bCs/>
          <w:sz w:val="36"/>
          <w:szCs w:val="36"/>
          <w:lang w:eastAsia="fr-FR"/>
        </w:rPr>
      </w:pPr>
      <w:r w:rsidRPr="00921146">
        <w:rPr>
          <w:rFonts w:eastAsia="Times New Roman" w:cstheme="minorHAnsi"/>
          <w:b/>
          <w:bCs/>
          <w:sz w:val="36"/>
          <w:szCs w:val="36"/>
          <w:lang w:eastAsia="fr-FR"/>
        </w:rPr>
        <w:t>I. Modalités pratiques de la rentrée</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Tous les élèves sont accueillis sur le temps scolaire. Afin de garantir la santé des élèves et des personnels, et eu égard à la situation épidémique à la date de la présente circulaire, le respect des règles sanitaires essentielles doit être assuré : gestes barrière, hygiène des mains, port du masque pour les adultes et les élèves de plus de 11 ans lorsque les règles de distanciation ne peuvent être respectées dans les espaces clos ainsi que dans les transports scolaires, nettoyage et aération des locaux. Dans la mesure du possible le déplacement des professeurs est privilégié par rapport au déplacement des élèves. Les personnels de santé sont pleinement mobilisés à l'appui de cette politique sanitaire.</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Dans l'hypothèse où la situation sanitaire exigerait des mesures plus strictes, du fait d'une circulation active du virus sur tout ou partie du territoire national, un plan de continuité pédagogique sera mis en place pour assurer l'enseignement à distance. Il sera consultable dans les prochains jours à l'adresse suivante :</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hyperlink r:id="rId5" w:tgtFrame="_blank" w:tooltip="plan de continuité" w:history="1">
        <w:r w:rsidRPr="00921146">
          <w:rPr>
            <w:rFonts w:eastAsia="Times New Roman" w:cstheme="minorHAnsi"/>
            <w:color w:val="0000FF"/>
            <w:sz w:val="24"/>
            <w:szCs w:val="24"/>
            <w:u w:val="single"/>
            <w:lang w:eastAsia="fr-FR"/>
          </w:rPr>
          <w:t>https://eduscol.education.fr/Rentrée-2020-plan-de-continuité/</w:t>
        </w:r>
      </w:hyperlink>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 xml:space="preserve">Pour accompagner les équipes placées dans cette situation, le ministère a élaboré un plan comprenant, outre le protocole sanitaire, le rappel des principales actions à conduire, des conseils et bonnes pratiques sur l'organisation du service et l'équipement numérique, les modalités d'activation des classes virtuelles du </w:t>
      </w:r>
      <w:proofErr w:type="spellStart"/>
      <w:r w:rsidRPr="00921146">
        <w:rPr>
          <w:rFonts w:eastAsia="Times New Roman" w:cstheme="minorHAnsi"/>
          <w:sz w:val="24"/>
          <w:szCs w:val="24"/>
          <w:lang w:eastAsia="fr-FR"/>
        </w:rPr>
        <w:t>Cned</w:t>
      </w:r>
      <w:proofErr w:type="spellEnd"/>
      <w:r w:rsidRPr="00921146">
        <w:rPr>
          <w:rFonts w:eastAsia="Times New Roman" w:cstheme="minorHAnsi"/>
          <w:sz w:val="24"/>
          <w:szCs w:val="24"/>
          <w:lang w:eastAsia="fr-FR"/>
        </w:rPr>
        <w:t xml:space="preserve"> et de Ma classe à la maison, et une sélection de ressources pédagogiques numériques à disposition des professeurs et des familles. Ces éléments, publics, sont destinés à appuyer les équipes dans leurs éventuelles démarches.</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 xml:space="preserve">Parallèlement, un travail est réalisé avec les collectivités pour consolider et étendre les environnements numériques de travail. Avec leur concours, la conclusion des États généraux du numérique pour l'éducation sera organisée à Poitiers le 4 et 5 novembre </w:t>
      </w:r>
      <w:proofErr w:type="gramStart"/>
      <w:r w:rsidRPr="00921146">
        <w:rPr>
          <w:rFonts w:eastAsia="Times New Roman" w:cstheme="minorHAnsi"/>
          <w:sz w:val="24"/>
          <w:szCs w:val="24"/>
          <w:lang w:eastAsia="fr-FR"/>
        </w:rPr>
        <w:t>2020 .</w:t>
      </w:r>
      <w:proofErr w:type="gramEnd"/>
      <w:r w:rsidRPr="00921146">
        <w:rPr>
          <w:rFonts w:eastAsia="Times New Roman" w:cstheme="minorHAnsi"/>
          <w:sz w:val="24"/>
          <w:szCs w:val="24"/>
          <w:lang w:eastAsia="fr-FR"/>
        </w:rPr>
        <w:t xml:space="preserve"> Il s'agira de tirer un bilan de notre usage du numérique éducatif pour </w:t>
      </w:r>
      <w:proofErr w:type="gramStart"/>
      <w:r w:rsidRPr="00921146">
        <w:rPr>
          <w:rFonts w:eastAsia="Times New Roman" w:cstheme="minorHAnsi"/>
          <w:sz w:val="24"/>
          <w:szCs w:val="24"/>
          <w:lang w:eastAsia="fr-FR"/>
        </w:rPr>
        <w:t>dégager  des</w:t>
      </w:r>
      <w:proofErr w:type="gramEnd"/>
      <w:r w:rsidRPr="00921146">
        <w:rPr>
          <w:rFonts w:eastAsia="Times New Roman" w:cstheme="minorHAnsi"/>
          <w:sz w:val="24"/>
          <w:szCs w:val="24"/>
          <w:lang w:eastAsia="fr-FR"/>
        </w:rPr>
        <w:t xml:space="preserve"> perspectives de développement.</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Enfin, la période de confinement et les conséquences économiques et sociales de cette crise sanitaire sans précédent peuvent fragiliser les élèves et leurs familles. Il est donc indispensable d'associer l'ensemble des personnels (professeurs, médecins, infirmiers, conseillers principaux d'éducation, personnels administratifs, assistants sociaux, psychologues, AED, AESH, etc.) à un suivi attentif des élèves, notamment de ceux qui présentent des risques de décrochage.</w:t>
      </w:r>
    </w:p>
    <w:p w:rsidR="00921146" w:rsidRPr="00921146" w:rsidRDefault="00921146" w:rsidP="00921146">
      <w:pPr>
        <w:spacing w:before="100" w:beforeAutospacing="1" w:after="100" w:afterAutospacing="1" w:line="240" w:lineRule="auto"/>
        <w:outlineLvl w:val="1"/>
        <w:rPr>
          <w:rFonts w:eastAsia="Times New Roman" w:cstheme="minorHAnsi"/>
          <w:b/>
          <w:bCs/>
          <w:sz w:val="36"/>
          <w:szCs w:val="36"/>
          <w:lang w:eastAsia="fr-FR"/>
        </w:rPr>
      </w:pPr>
      <w:r w:rsidRPr="00921146">
        <w:rPr>
          <w:rFonts w:eastAsia="Times New Roman" w:cstheme="minorHAnsi"/>
          <w:b/>
          <w:bCs/>
          <w:sz w:val="36"/>
          <w:szCs w:val="36"/>
          <w:lang w:eastAsia="fr-FR"/>
        </w:rPr>
        <w:t>II. Une priorité absolue : consolider les apprentissages des élèves en identifiant leurs besoins et en y apportant une réponse personnalisée</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En début d'année scolaire, l'ensemble de notre institution doit veiller à ce que les élèves maîtrisent les connaissances et les compétences indispensables à la poursuite de leur année dans de bonnes conditions. La logique de cycle donne la souplesse nécessaire pour atteindre cet objectif.</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 xml:space="preserve">De plus, il s'agit de veiller à l'information constante des familles et à leur étroite association au travail accompli par les élèves. Durant la crise sanitaire, l'investissement des parents dans l'enseignement à distance a été essentiel à sa réussite. Ce lien nouveau créé avec les familles doit être approfondi en partageant plus encore avec elles les objectifs pédagogiques et éducatifs poursuivis par l'École. La mallette </w:t>
      </w:r>
      <w:r w:rsidRPr="00921146">
        <w:rPr>
          <w:rFonts w:eastAsia="Times New Roman" w:cstheme="minorHAnsi"/>
          <w:sz w:val="24"/>
          <w:szCs w:val="24"/>
          <w:lang w:eastAsia="fr-FR"/>
        </w:rPr>
        <w:lastRenderedPageBreak/>
        <w:t>des parents [</w:t>
      </w:r>
      <w:hyperlink r:id="rId6" w:tgtFrame="_blank" w:tooltip="Malette des parents" w:history="1">
        <w:r w:rsidRPr="00921146">
          <w:rPr>
            <w:rFonts w:eastAsia="Times New Roman" w:cstheme="minorHAnsi"/>
            <w:color w:val="0000FF"/>
            <w:sz w:val="24"/>
            <w:szCs w:val="24"/>
            <w:u w:val="single"/>
            <w:lang w:eastAsia="fr-FR"/>
          </w:rPr>
          <w:t>https://mallettedesparents.education.gouv.fr/</w:t>
        </w:r>
      </w:hyperlink>
      <w:r w:rsidRPr="00921146">
        <w:rPr>
          <w:rFonts w:eastAsia="Times New Roman" w:cstheme="minorHAnsi"/>
          <w:sz w:val="24"/>
          <w:szCs w:val="24"/>
          <w:lang w:eastAsia="fr-FR"/>
        </w:rPr>
        <w:t>] peut utilement donner lieu à des rencontres spécifiques dans les écoles et les collèges.</w:t>
      </w:r>
    </w:p>
    <w:p w:rsidR="00921146" w:rsidRPr="00921146" w:rsidRDefault="00921146" w:rsidP="00921146">
      <w:pPr>
        <w:spacing w:before="100" w:beforeAutospacing="1" w:after="100" w:afterAutospacing="1" w:line="240" w:lineRule="auto"/>
        <w:outlineLvl w:val="2"/>
        <w:rPr>
          <w:rFonts w:eastAsia="Times New Roman" w:cstheme="minorHAnsi"/>
          <w:b/>
          <w:bCs/>
          <w:sz w:val="27"/>
          <w:szCs w:val="27"/>
          <w:lang w:eastAsia="fr-FR"/>
        </w:rPr>
      </w:pPr>
      <w:r w:rsidRPr="00921146">
        <w:rPr>
          <w:rFonts w:eastAsia="Times New Roman" w:cstheme="minorHAnsi"/>
          <w:b/>
          <w:bCs/>
          <w:sz w:val="27"/>
          <w:szCs w:val="27"/>
          <w:lang w:eastAsia="fr-FR"/>
        </w:rPr>
        <w:t>A. Identifier les besoins des élèves</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a. Les évaluations nationales</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 xml:space="preserve">Les évaluations nationales Repères de début CP et début CE1 ont lieu pour tous les élèves du 14 septembre au 2 octobre, celle de </w:t>
      </w:r>
      <w:proofErr w:type="spellStart"/>
      <w:r w:rsidRPr="00921146">
        <w:rPr>
          <w:rFonts w:eastAsia="Times New Roman" w:cstheme="minorHAnsi"/>
          <w:sz w:val="24"/>
          <w:szCs w:val="24"/>
          <w:lang w:eastAsia="fr-FR"/>
        </w:rPr>
        <w:t>mi-CP</w:t>
      </w:r>
      <w:proofErr w:type="spellEnd"/>
      <w:r w:rsidRPr="00921146">
        <w:rPr>
          <w:rFonts w:eastAsia="Times New Roman" w:cstheme="minorHAnsi"/>
          <w:sz w:val="24"/>
          <w:szCs w:val="24"/>
          <w:lang w:eastAsia="fr-FR"/>
        </w:rPr>
        <w:t xml:space="preserve"> aura lieu du 18 au 29 janvier 2021. Constamment enrichies grâce aux échanges avec les professeurs depuis trois ans, elles connaissent peu de changements cette année.</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Les évaluations nationales de 6e s'étoffent pour mieux identifier les besoins des élèves et offrir des résultats plus précis pour faciliter l'action des équipes éducatives et le dialogue avec les familles. Pour apporter des réponses rapides et ne pas laisser s'installer les difficultés scolaires, elles ont lieu à partir du 14 septembre. En mathématiques, l'accent est mis sur la résolution de problèmes et, en français, sur la compréhension de textes longs. En outre, un test de fluence en lecture, permettant une appréciation immédiate, est désormais ajouté. Ce test est réalisé dans les premiers jours de l'année de 6e. Il peut être pris en charge par tout membre de l'équipe éducative. L'enjeu est primordial : un élève qui concentre ses efforts sur le déchiffrage ne peut pas se consacrer à l'essentiel, la compréhension de ce qu'il lit [</w:t>
      </w:r>
      <w:hyperlink r:id="rId7" w:tgtFrame="_blank" w:tooltip="évaluations" w:history="1">
        <w:r w:rsidRPr="00921146">
          <w:rPr>
            <w:rFonts w:eastAsia="Times New Roman" w:cstheme="minorHAnsi"/>
            <w:color w:val="0000FF"/>
            <w:sz w:val="24"/>
            <w:szCs w:val="24"/>
            <w:u w:val="single"/>
            <w:lang w:eastAsia="fr-FR"/>
          </w:rPr>
          <w:t>https://eduscol.education.fr/cid142279/evaluations-de-6eme-2019-2020.html</w:t>
        </w:r>
      </w:hyperlink>
      <w:r w:rsidRPr="00921146">
        <w:rPr>
          <w:rFonts w:eastAsia="Times New Roman" w:cstheme="minorHAnsi"/>
          <w:sz w:val="24"/>
          <w:szCs w:val="24"/>
          <w:lang w:eastAsia="fr-FR"/>
        </w:rPr>
        <w:t>].</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 xml:space="preserve">Les modalités de passation des tests de positionnement en début de 2de, qui aident les professeurs à identifier les besoins de chaque élève en français et en mathématiques, ont été simplifiées. En outre, un test spécifique de </w:t>
      </w:r>
      <w:proofErr w:type="spellStart"/>
      <w:r w:rsidRPr="00921146">
        <w:rPr>
          <w:rFonts w:eastAsia="Times New Roman" w:cstheme="minorHAnsi"/>
          <w:sz w:val="24"/>
          <w:szCs w:val="24"/>
          <w:lang w:eastAsia="fr-FR"/>
        </w:rPr>
        <w:t>littératie</w:t>
      </w:r>
      <w:proofErr w:type="spellEnd"/>
      <w:r w:rsidRPr="00921146">
        <w:rPr>
          <w:rFonts w:eastAsia="Times New Roman" w:cstheme="minorHAnsi"/>
          <w:sz w:val="24"/>
          <w:szCs w:val="24"/>
          <w:lang w:eastAsia="fr-FR"/>
        </w:rPr>
        <w:t xml:space="preserve"> et </w:t>
      </w:r>
      <w:proofErr w:type="spellStart"/>
      <w:r w:rsidRPr="00921146">
        <w:rPr>
          <w:rFonts w:eastAsia="Times New Roman" w:cstheme="minorHAnsi"/>
          <w:sz w:val="24"/>
          <w:szCs w:val="24"/>
          <w:lang w:eastAsia="fr-FR"/>
        </w:rPr>
        <w:t>numératie</w:t>
      </w:r>
      <w:proofErr w:type="spellEnd"/>
      <w:r w:rsidRPr="00921146">
        <w:rPr>
          <w:rFonts w:eastAsia="Times New Roman" w:cstheme="minorHAnsi"/>
          <w:sz w:val="24"/>
          <w:szCs w:val="24"/>
          <w:lang w:eastAsia="fr-FR"/>
        </w:rPr>
        <w:t xml:space="preserve"> (</w:t>
      </w:r>
      <w:proofErr w:type="spellStart"/>
      <w:r w:rsidRPr="00921146">
        <w:rPr>
          <w:rFonts w:eastAsia="Times New Roman" w:cstheme="minorHAnsi"/>
          <w:sz w:val="24"/>
          <w:szCs w:val="24"/>
          <w:lang w:eastAsia="fr-FR"/>
        </w:rPr>
        <w:t>Linu</w:t>
      </w:r>
      <w:proofErr w:type="spellEnd"/>
      <w:r w:rsidRPr="00921146">
        <w:rPr>
          <w:rFonts w:eastAsia="Times New Roman" w:cstheme="minorHAnsi"/>
          <w:sz w:val="24"/>
          <w:szCs w:val="24"/>
          <w:lang w:eastAsia="fr-FR"/>
        </w:rPr>
        <w:t>), adapté aux 1res années de CAP, est introduit cette année.</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b. Les outils de positionnement du CP à la 3e</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Pour les autres niveaux, au cours des premiers jours de la rentrée scolaire, des outils de positionnement sont mis à disposition des professeurs. Ces tests, courts et ponctuels, permettent de mesurer instantanément la maîtrise des compétences fondamentales et d'identifier les priorités pour chaque élève. [</w:t>
      </w:r>
      <w:hyperlink r:id="rId8" w:tgtFrame="_blank" w:tooltip="tests-de-positionnement-en-seconde" w:history="1">
        <w:r w:rsidRPr="00921146">
          <w:rPr>
            <w:rFonts w:eastAsia="Times New Roman" w:cstheme="minorHAnsi"/>
            <w:color w:val="0000FF"/>
            <w:sz w:val="24"/>
            <w:szCs w:val="24"/>
            <w:u w:val="single"/>
            <w:lang w:eastAsia="fr-FR"/>
          </w:rPr>
          <w:t>https://eduscol.education.fr/pid39011/evaluations-de-cp-ce1-6eme-et-tests-de-positionnement-en-seconde.html</w:t>
        </w:r>
      </w:hyperlink>
      <w:r w:rsidRPr="00921146">
        <w:rPr>
          <w:rFonts w:eastAsia="Times New Roman" w:cstheme="minorHAnsi"/>
          <w:sz w:val="24"/>
          <w:szCs w:val="24"/>
          <w:lang w:eastAsia="fr-FR"/>
        </w:rPr>
        <w:t>]</w:t>
      </w:r>
    </w:p>
    <w:p w:rsidR="00921146" w:rsidRPr="00921146" w:rsidRDefault="00921146" w:rsidP="00921146">
      <w:pPr>
        <w:spacing w:before="100" w:beforeAutospacing="1" w:after="100" w:afterAutospacing="1" w:line="240" w:lineRule="auto"/>
        <w:outlineLvl w:val="2"/>
        <w:rPr>
          <w:rFonts w:eastAsia="Times New Roman" w:cstheme="minorHAnsi"/>
          <w:b/>
          <w:bCs/>
          <w:sz w:val="27"/>
          <w:szCs w:val="27"/>
          <w:lang w:eastAsia="fr-FR"/>
        </w:rPr>
      </w:pPr>
      <w:r w:rsidRPr="00921146">
        <w:rPr>
          <w:rFonts w:eastAsia="Times New Roman" w:cstheme="minorHAnsi"/>
          <w:b/>
          <w:bCs/>
          <w:sz w:val="27"/>
          <w:szCs w:val="27"/>
          <w:lang w:eastAsia="fr-FR"/>
        </w:rPr>
        <w:t>B. Répondre aux besoins des élèves</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a. S'assurer que tous les élèves maîtrisent les compétences essentielles de l'année précédente</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Pour réduire les éventuels écarts constatés entre la rentrée et les vacances de la Toussaint, les apprentissages sont concentrés sur les connaissances réputées acquises dans le cadre d'une scolarité ordinaire et nécessaires pour commencer leur année dans de bonnes conditions. C'est pourquoi, à l'école primaire comme au collège, pour chacun des niveaux d'enseignement, des objectifs pédagogiques prioritaires sont identifiés et mis à disposition des équipes pédagogiques. [</w:t>
      </w:r>
      <w:hyperlink r:id="rId9" w:tgtFrame="_blank" w:tooltip="priorités" w:history="1">
        <w:r w:rsidRPr="00921146">
          <w:rPr>
            <w:rFonts w:eastAsia="Times New Roman" w:cstheme="minorHAnsi"/>
            <w:color w:val="0000FF"/>
            <w:sz w:val="24"/>
            <w:szCs w:val="24"/>
            <w:u w:val="single"/>
            <w:lang w:eastAsia="fr-FR"/>
          </w:rPr>
          <w:t>https://eduscol.education.fr/cid152895/rentree-2020-priorites-et-positionnement.html</w:t>
        </w:r>
      </w:hyperlink>
      <w:r w:rsidRPr="00921146">
        <w:rPr>
          <w:rFonts w:eastAsia="Times New Roman" w:cstheme="minorHAnsi"/>
          <w:sz w:val="24"/>
          <w:szCs w:val="24"/>
          <w:lang w:eastAsia="fr-FR"/>
        </w:rPr>
        <w:t>] Les réseaux d'aides spécialisées aux enfants en difficulté (</w:t>
      </w:r>
      <w:proofErr w:type="spellStart"/>
      <w:r w:rsidRPr="00921146">
        <w:rPr>
          <w:rFonts w:eastAsia="Times New Roman" w:cstheme="minorHAnsi"/>
          <w:sz w:val="24"/>
          <w:szCs w:val="24"/>
          <w:lang w:eastAsia="fr-FR"/>
        </w:rPr>
        <w:t>Rased</w:t>
      </w:r>
      <w:proofErr w:type="spellEnd"/>
      <w:r w:rsidRPr="00921146">
        <w:rPr>
          <w:rFonts w:eastAsia="Times New Roman" w:cstheme="minorHAnsi"/>
          <w:sz w:val="24"/>
          <w:szCs w:val="24"/>
          <w:lang w:eastAsia="fr-FR"/>
        </w:rPr>
        <w:t>) contribuent de manière essentielle aux apprentissages des élèves les plus en difficulté.</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b. Un effort inédit pour renforcer l'accompagnement personnalisé des élèves</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 xml:space="preserve">Le ministère concentre tous les moyens disponibles pour assurer l'accompagnement personnalisé des élèves : plus d'1,5 million d'heures supplémentaires, l'ensemble des moyens de remplacement non utilisés ainsi que les AED en préprofessionnalisation et tous les partenaires de l'École dans le cadre de Devoirs faits </w:t>
      </w:r>
      <w:r w:rsidRPr="00921146">
        <w:rPr>
          <w:rFonts w:eastAsia="Times New Roman" w:cstheme="minorHAnsi"/>
          <w:sz w:val="24"/>
          <w:szCs w:val="24"/>
          <w:lang w:eastAsia="fr-FR"/>
        </w:rPr>
        <w:lastRenderedPageBreak/>
        <w:t>seront mobilisés et concentrés entre septembre et décembre sur cet accompagnement. Tous les niveaux sont concernés, avec une priorité pour les classes charnières (CP, 6e, 2de).</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En outre, à partir de l'expérience acquise durant la période de confinement, les équipes éducatives sont encouragées à mobiliser les outils numériques, notamment dans le cadre de l'aide personnalisée, de Devoirs faits ou des Stages de réussite qui peuvent être proposés à distance aux familles.</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À l'école primaire, les heures d'activités pédagogiques complémentaires (APC) sont destinées en priorité aux élèves qui maîtrisent le moins les compétences de l'année précédente. Il en va de même au collège avec l'aide personnalisée. Des groupes de besoins, éventuellement multiniveaux, peuvent être utilement mis en place pour répondre à l'hétérogénéité dans la maîtrise de certaines compétences. Les ressources disponibles permettent soit de prendre en charge des petits groupes, soit de proposer des heures d'APC plus nombreuses.</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Si elles le jugent utile, les équipes éducatives des collèges offrent un parcours de soutien aux élèves qui éprouvent des difficultés à lire, notamment lors du test de fluence en 6e. En effet, la classe de 6e, dernière année du cycle 3, est l'aboutissement des apprentissages de l'école primaire et le tremplin vers l'acquisition de compétences plus complexes qui nécessitent une solide maîtrise des savoirs fondamentaux. Le chef d'établissement peut notamment proposer aux familles :</w:t>
      </w:r>
    </w:p>
    <w:p w:rsidR="00921146" w:rsidRPr="00921146" w:rsidRDefault="00921146" w:rsidP="00921146">
      <w:pPr>
        <w:numPr>
          <w:ilvl w:val="0"/>
          <w:numId w:val="3"/>
        </w:numPr>
        <w:spacing w:before="100" w:beforeAutospacing="1" w:after="100" w:afterAutospacing="1" w:line="240" w:lineRule="auto"/>
        <w:rPr>
          <w:rFonts w:eastAsia="Times New Roman" w:cstheme="minorHAnsi"/>
          <w:sz w:val="24"/>
          <w:szCs w:val="24"/>
          <w:lang w:eastAsia="fr-FR"/>
        </w:rPr>
      </w:pPr>
      <w:proofErr w:type="gramStart"/>
      <w:r w:rsidRPr="00921146">
        <w:rPr>
          <w:rFonts w:eastAsia="Times New Roman" w:cstheme="minorHAnsi"/>
          <w:sz w:val="24"/>
          <w:szCs w:val="24"/>
          <w:lang w:eastAsia="fr-FR"/>
        </w:rPr>
        <w:t>soit</w:t>
      </w:r>
      <w:proofErr w:type="gramEnd"/>
      <w:r w:rsidRPr="00921146">
        <w:rPr>
          <w:rFonts w:eastAsia="Times New Roman" w:cstheme="minorHAnsi"/>
          <w:sz w:val="24"/>
          <w:szCs w:val="24"/>
          <w:lang w:eastAsia="fr-FR"/>
        </w:rPr>
        <w:t xml:space="preserve"> un parcours scolaire et périscolaire intégré du lundi au vendredi avec, d'une part, les enseignements obligatoires renforcés par des heures de lecture et d'accompagnement personnalisé centrées sur les savoirs fondamentaux, et, d'autre part, une offre périscolaire éducative. Cela peut être particulièrement pertinent dans le cadre d'une Cité éducative ;</w:t>
      </w:r>
    </w:p>
    <w:p w:rsidR="00921146" w:rsidRPr="00921146" w:rsidRDefault="00921146" w:rsidP="00921146">
      <w:pPr>
        <w:numPr>
          <w:ilvl w:val="0"/>
          <w:numId w:val="3"/>
        </w:numPr>
        <w:spacing w:before="100" w:beforeAutospacing="1" w:after="100" w:afterAutospacing="1" w:line="240" w:lineRule="auto"/>
        <w:rPr>
          <w:rFonts w:eastAsia="Times New Roman" w:cstheme="minorHAnsi"/>
          <w:sz w:val="24"/>
          <w:szCs w:val="24"/>
          <w:lang w:eastAsia="fr-FR"/>
        </w:rPr>
      </w:pPr>
      <w:proofErr w:type="gramStart"/>
      <w:r w:rsidRPr="00921146">
        <w:rPr>
          <w:rFonts w:eastAsia="Times New Roman" w:cstheme="minorHAnsi"/>
          <w:sz w:val="24"/>
          <w:szCs w:val="24"/>
          <w:lang w:eastAsia="fr-FR"/>
        </w:rPr>
        <w:t>soit</w:t>
      </w:r>
      <w:proofErr w:type="gramEnd"/>
      <w:r w:rsidRPr="00921146">
        <w:rPr>
          <w:rFonts w:eastAsia="Times New Roman" w:cstheme="minorHAnsi"/>
          <w:sz w:val="24"/>
          <w:szCs w:val="24"/>
          <w:lang w:eastAsia="fr-FR"/>
        </w:rPr>
        <w:t xml:space="preserve"> un parcours scolaire renforcé en lecture : sur les 26 heures d'enseignements obligatoires hebdomadaires en 6e, jusqu'à 5 heures pourront être consacrées à la remédiation en lecture, écriture ou calcul. Ces heures peuvent être assurées par un professeur du collège ou un professeur des écoles. Elles sont organisées en petits groupes, sur le temps consacré à d'autres enseignements et en fonction des compétences acquises par l'élève pour lui permettre de dépasser ses difficultés. À mesure que les difficultés des élèves se résorbent, le volume d'heures consacré à la lecture et au calcul diminue.</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Ces dispositifs d'appui sont complétés, du CP au lycée, par le renforcement des Stages de réussite aux vacances d'été, d'automne et de printemps. À l'école primaire, il s'agit de reprendre les bases des savoirs fondamentaux et, en premier lieu, la fluence et la compréhension en lecture, le calcul et la résolution de problèmes en mathématiques. Au collège et au lycée, ces stages sont organisés par groupes de besoins.</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c. Amplifier Devoirs faits au collège</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Au collège, le dispositif Devoirs faits est renforcé. Les heures, positionnées dans l'emploi du temps, sont proposées aux élèves dès la première semaine de septembre, dans le double objectif d'offrir à tous les élèves volontaires un service d'accompagnement aux devoirs et d'aider les élèves en difficulté. Il s'agit de proposer 3 heures d'accompagnement aux devoirs par semaine pour chaque élève (4 heures pour chaque élève de 6e sur la période septembre-décembre).</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Afin de permettre aux élèves en fragilité scolaire d'aborder la rentrée en confiance, les chefs d'établissement et professeurs informent les familles de cette possibilité et les encouragent à s'y inscrire. Les directeurs d'école attirent l'attention des principaux sur les élèves entrant en classe de 6e qui auraient été fragilisés du fait d'un éloignement de l'école pendant le confinement.</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d. Une rentrée adaptée aux besoins spécifiques des lycées</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lastRenderedPageBreak/>
        <w:t>Pour le lycée, la mobilisation des personnels est de même nature qu'à l'école primaire et au collège. L'effort d'accompagnement est notamment porté sur les élèves entrant en classe de 2de et en 1re année de CAP. Le nombre d'heures d'accompagnement proposées aux élèves est augmenté, au moins jusqu'au mois de décembre.</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En outre, au lycée professionnel, afin de permettre aux élèves de 1re et de terminale ainsi qu'à ceux de 2e année de CAP de pouvoir renouer avec la pratique dans un cadre professionnel, les conseils d'administration peuvent décider d'organiser les périodes de formation en milieu professionnel (PFMP) à partir du 7 septembre. Durant la semaine du 1er au 4 septembre, les élèves de 2de professionnelle et de 1re année de CAP bénéficient d'une période d'intégration.</w:t>
      </w:r>
    </w:p>
    <w:p w:rsidR="00921146" w:rsidRPr="00921146" w:rsidRDefault="00921146" w:rsidP="00921146">
      <w:pPr>
        <w:spacing w:before="100" w:beforeAutospacing="1" w:after="100" w:afterAutospacing="1" w:line="240" w:lineRule="auto"/>
        <w:outlineLvl w:val="2"/>
        <w:rPr>
          <w:rFonts w:eastAsia="Times New Roman" w:cstheme="minorHAnsi"/>
          <w:b/>
          <w:bCs/>
          <w:sz w:val="27"/>
          <w:szCs w:val="27"/>
          <w:lang w:eastAsia="fr-FR"/>
        </w:rPr>
      </w:pPr>
      <w:r w:rsidRPr="00921146">
        <w:rPr>
          <w:rFonts w:eastAsia="Times New Roman" w:cstheme="minorHAnsi"/>
          <w:b/>
          <w:bCs/>
          <w:sz w:val="27"/>
          <w:szCs w:val="27"/>
          <w:lang w:eastAsia="fr-FR"/>
        </w:rPr>
        <w:t>C. Lutter contre le décrochage scolaire</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La rentrée scolaire 2020 sera une période cruciale pour prévenir le décrochage, en particulier pour les élèves quittant le collège pour rejoindre un lycée ou un centre de formation d'apprentis (CFA). Aucun jeune ne doit rester sans affectation. Dès les premiers signes de décrochage, il est important de mobiliser les familles et d'accompagner scolairement et socialement les élèves, en s'appuyant sur tous les moyens alloués aux missions de lutte contre le décrochage scolaire (MLDS) et plus généralement sur l'ensemble des acteurs de la lutte contre le décrochage, regroupés autour des « plates-formes de suivi et d'appui aux décrocheurs ». La mise en œuvre de l'obligation de formation jusqu'à 18 ans implique également un suivi attentif des jeunes concernés, en lien avec les missions locales.</w:t>
      </w:r>
    </w:p>
    <w:p w:rsidR="00921146" w:rsidRPr="00921146" w:rsidRDefault="00921146" w:rsidP="00921146">
      <w:pPr>
        <w:spacing w:before="100" w:beforeAutospacing="1" w:after="100" w:afterAutospacing="1" w:line="240" w:lineRule="auto"/>
        <w:outlineLvl w:val="1"/>
        <w:rPr>
          <w:rFonts w:eastAsia="Times New Roman" w:cstheme="minorHAnsi"/>
          <w:b/>
          <w:bCs/>
          <w:sz w:val="36"/>
          <w:szCs w:val="36"/>
          <w:lang w:eastAsia="fr-FR"/>
        </w:rPr>
      </w:pPr>
      <w:r w:rsidRPr="00921146">
        <w:rPr>
          <w:rFonts w:eastAsia="Times New Roman" w:cstheme="minorHAnsi"/>
          <w:b/>
          <w:bCs/>
          <w:sz w:val="36"/>
          <w:szCs w:val="36"/>
          <w:lang w:eastAsia="fr-FR"/>
        </w:rPr>
        <w:t>III. Poursuivre l'élévation générale du niveau</w:t>
      </w:r>
    </w:p>
    <w:p w:rsidR="00921146" w:rsidRPr="00921146" w:rsidRDefault="00921146" w:rsidP="00921146">
      <w:pPr>
        <w:spacing w:before="100" w:beforeAutospacing="1" w:after="100" w:afterAutospacing="1" w:line="240" w:lineRule="auto"/>
        <w:outlineLvl w:val="2"/>
        <w:rPr>
          <w:rFonts w:eastAsia="Times New Roman" w:cstheme="minorHAnsi"/>
          <w:b/>
          <w:bCs/>
          <w:sz w:val="27"/>
          <w:szCs w:val="27"/>
          <w:lang w:eastAsia="fr-FR"/>
        </w:rPr>
      </w:pPr>
      <w:r w:rsidRPr="00921146">
        <w:rPr>
          <w:rFonts w:eastAsia="Times New Roman" w:cstheme="minorHAnsi"/>
          <w:b/>
          <w:bCs/>
          <w:sz w:val="27"/>
          <w:szCs w:val="27"/>
          <w:lang w:eastAsia="fr-FR"/>
        </w:rPr>
        <w:t>A. Renforcer l'apprentissage des savoirs fondamentaux</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L'école primaire constitue la première priorité du Gouvernement en matière éducative. Dans la continuité de la politique volontariste qui a été amorcée en 2017, la maîtrise des savoirs fondamentaux (lire, écrire, compter et respecter autrui) par tous les élèves, notamment les plus fragiles, demeure l'objectif.</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a. Un taux d'encadrement amélioré sur tout le territoire</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Dans toutes les communes, grâce à des créations de postes à la rentrée 2020, le taux d'encadrement sera supérieur à celui de la rentrée précédente dans le premier degré. Partout où cela est possible, la taille des classes de grande section de maternelle, de CP et de CE1 est limitée à 24 élèves dès la rentrée scolaire 2020. En zone rurale, aucune classe n'aura été fermée sans l'accord du maire. L'ensemble des classes de CP et de CE1 en éducation prioritaire connaissent un maximum de 12 élèves par classe à la prochaine rentrée scolaire. Le dédoublement des classes de grande section, amorcé l'année scolaire dernière dans ces mêmes territoires, se poursuit progressivement pour être pleinement effectif à la rentrée scolaire 2021.</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b. Une nouvelle formation pour les professeurs de l'école maternelle</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L'enjeu de l'école maternelle est particulièrement important en cette rentrée. Il s'agit à la fois de rassurer les élèves, de les installer dans une culture scolaire et de consolider les compétences indispensables pour commencer les apprentissages des savoirs fondamentaux dans de bonnes conditions.</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 xml:space="preserve">Le nouveau parcours </w:t>
      </w:r>
      <w:hyperlink r:id="rId10" w:history="1">
        <w:proofErr w:type="spellStart"/>
        <w:r w:rsidRPr="00921146">
          <w:rPr>
            <w:rFonts w:eastAsia="Times New Roman" w:cstheme="minorHAnsi"/>
            <w:color w:val="0000FF"/>
            <w:sz w:val="24"/>
            <w:szCs w:val="24"/>
            <w:u w:val="single"/>
            <w:lang w:eastAsia="fr-FR"/>
          </w:rPr>
          <w:t>M@gistère</w:t>
        </w:r>
        <w:proofErr w:type="spellEnd"/>
      </w:hyperlink>
      <w:r w:rsidRPr="00921146">
        <w:rPr>
          <w:rFonts w:eastAsia="Times New Roman" w:cstheme="minorHAnsi"/>
          <w:sz w:val="24"/>
          <w:szCs w:val="24"/>
          <w:lang w:eastAsia="fr-FR"/>
        </w:rPr>
        <w:t xml:space="preserve"> réalisé en partenariat avec l'Institut petite enfance « Enseigner à l'école maternelle : développer un cadre sécurisant pour mieux apprendre » répond aux objectifs fixés par la loi Pour une École de la confiance qui institue l'obligation d'instruction à 3 ans et qui fait de l'école maternelle une école de l'épanouissement, du bien-être et du langage.</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lastRenderedPageBreak/>
        <w:t xml:space="preserve">Cette dernière dimension est portée par des formations autour des deux guides récemment publiés </w:t>
      </w:r>
      <w:r w:rsidRPr="00921146">
        <w:rPr>
          <w:rFonts w:eastAsia="Times New Roman" w:cstheme="minorHAnsi"/>
          <w:i/>
          <w:iCs/>
          <w:sz w:val="24"/>
          <w:szCs w:val="24"/>
          <w:lang w:eastAsia="fr-FR"/>
        </w:rPr>
        <w:t>Pour préparer l'apprentissage de la lecture et de l'écriture à l'école maternelle</w:t>
      </w:r>
      <w:r w:rsidRPr="00921146">
        <w:rPr>
          <w:rFonts w:eastAsia="Times New Roman" w:cstheme="minorHAnsi"/>
          <w:sz w:val="24"/>
          <w:szCs w:val="24"/>
          <w:lang w:eastAsia="fr-FR"/>
        </w:rPr>
        <w:t xml:space="preserve"> et </w:t>
      </w:r>
      <w:r w:rsidRPr="00921146">
        <w:rPr>
          <w:rFonts w:eastAsia="Times New Roman" w:cstheme="minorHAnsi"/>
          <w:i/>
          <w:iCs/>
          <w:sz w:val="24"/>
          <w:szCs w:val="24"/>
          <w:lang w:eastAsia="fr-FR"/>
        </w:rPr>
        <w:t>Pour enseigner le vocabulaire à l'école maternelle</w:t>
      </w:r>
      <w:r w:rsidRPr="00921146">
        <w:rPr>
          <w:rFonts w:eastAsia="Times New Roman" w:cstheme="minorHAnsi"/>
          <w:sz w:val="24"/>
          <w:szCs w:val="24"/>
          <w:lang w:eastAsia="fr-FR"/>
        </w:rPr>
        <w:t> [</w:t>
      </w:r>
      <w:hyperlink r:id="rId11" w:tgtFrame="_blank" w:tooltip="guides" w:history="1">
        <w:r w:rsidRPr="00921146">
          <w:rPr>
            <w:rFonts w:eastAsia="Times New Roman" w:cstheme="minorHAnsi"/>
            <w:color w:val="0000FF"/>
            <w:sz w:val="24"/>
            <w:szCs w:val="24"/>
            <w:u w:val="single"/>
            <w:lang w:eastAsia="fr-FR"/>
          </w:rPr>
          <w:t>https://eduscol.education.fr/cid144902/guides-et-vademecum-pour-les-apprentissages-au-cp-et-au-ce1.html</w:t>
        </w:r>
      </w:hyperlink>
      <w:r w:rsidRPr="00921146">
        <w:rPr>
          <w:rFonts w:eastAsia="Times New Roman" w:cstheme="minorHAnsi"/>
          <w:sz w:val="24"/>
          <w:szCs w:val="24"/>
          <w:lang w:eastAsia="fr-FR"/>
        </w:rPr>
        <w:t>]. Ces guides sont déclinés concrètement par le dispositif Je rentre au CP qui propose un parcours d'apprentissage cohérent en grande section pour aborder au mieux les savoirs fondamentaux [</w:t>
      </w:r>
      <w:hyperlink r:id="rId12" w:tgtFrame="_blank" w:tooltip="Je rentre au CP" w:history="1">
        <w:r w:rsidRPr="00921146">
          <w:rPr>
            <w:rFonts w:eastAsia="Times New Roman" w:cstheme="minorHAnsi"/>
            <w:color w:val="0000FF"/>
            <w:sz w:val="24"/>
            <w:szCs w:val="24"/>
            <w:u w:val="single"/>
            <w:lang w:eastAsia="fr-FR"/>
          </w:rPr>
          <w:t>https://eduscol.education.fr/pid39448/je-rentre-au-cp.html]</w:t>
        </w:r>
      </w:hyperlink>
      <w:r w:rsidRPr="00921146">
        <w:rPr>
          <w:rFonts w:eastAsia="Times New Roman" w:cstheme="minorHAnsi"/>
          <w:sz w:val="24"/>
          <w:szCs w:val="24"/>
          <w:lang w:eastAsia="fr-FR"/>
        </w:rPr>
        <w:t>.</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c. De nouvelles ressources pédagogiques à la disposition des professeurs</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Pour faciliter le travail des professeurs, des ressources de qualité, exploitables dans le cadre de leurs enseignements, sont mises à leur disposition, notamment sur la base des 750 cours réalisés en partenariat avec France 4 [</w:t>
      </w:r>
      <w:hyperlink r:id="rId13" w:tgtFrame="_blank" w:tooltip="Lumni" w:history="1">
        <w:r w:rsidRPr="00921146">
          <w:rPr>
            <w:rFonts w:eastAsia="Times New Roman" w:cstheme="minorHAnsi"/>
            <w:color w:val="0000FF"/>
            <w:sz w:val="24"/>
            <w:szCs w:val="24"/>
            <w:u w:val="single"/>
            <w:lang w:eastAsia="fr-FR"/>
          </w:rPr>
          <w:t>https://lumni.fr</w:t>
        </w:r>
      </w:hyperlink>
      <w:r w:rsidRPr="00921146">
        <w:rPr>
          <w:rFonts w:eastAsia="Times New Roman" w:cstheme="minorHAnsi"/>
          <w:sz w:val="24"/>
          <w:szCs w:val="24"/>
          <w:lang w:eastAsia="fr-FR"/>
        </w:rPr>
        <w:t>].</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Plusieurs nouveaux guides, élaborés par des professeurs en lien étroit avec le Conseil scientifique de l'éducation nationale, sont publiés. Ils ont pour objectif de mettre à la disposition de la communauté éducative le meilleur de la recherche et de la pédagogie sur les apprentissages des savoirs fondamentaux. Un guide de référence pour l'enseignement des mathématiques au CP complète la collection « Orange ». En français, une grammaire en deux volumes appuie l'enseignement de la grammaire et accompagne les professeurs dans la transmission de ce savoir indispensable à la compréhension de la langue.</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d. Une formation continue renforcée</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Le schéma directeur de la formation continue constitue un cadre national pluriannuel pour une politique de formation ambitieuse et renouvelée.</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La formation continue est en effet une priorité pour notre institution car elle est un levier de progrès collectif et un élément essentiel d'épanouissement professionnel. Les directeurs d'école vont bénéficier d'au moins deux jours de formation par an. En outre, le ministère déploie progressivement de nouveaux modèles de formation, fondés notamment sur le travail et les échanges entre pairs : par l'analyse de pratiques, par des observations croisées, par l'élaboration d'outils communs, c'est l'esprit d'équipe qui est encouragé.</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À la rentrée scolaire 2020, le déploiement du Plan français vient compléter la formation continue des professeurs des écoles. Dans cette perspective, chacun d'entre eux bénéficie, tous les six ans, de l'équivalent d'une semaine de formation approfondie en mathématiques (5 jours annuels) et d'une semaine de formation en français (5 jours annuels). Les quatre autres années, ils continuent de disposer des 18 heures annuelles d'animations pédagogiques.</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 xml:space="preserve">En lien avec les délégués académiques au numérique éducatif, le réseau </w:t>
      </w:r>
      <w:proofErr w:type="spellStart"/>
      <w:r w:rsidRPr="00921146">
        <w:rPr>
          <w:rFonts w:eastAsia="Times New Roman" w:cstheme="minorHAnsi"/>
          <w:sz w:val="24"/>
          <w:szCs w:val="24"/>
          <w:lang w:eastAsia="fr-FR"/>
        </w:rPr>
        <w:t>Canopé</w:t>
      </w:r>
      <w:proofErr w:type="spellEnd"/>
      <w:r w:rsidRPr="00921146">
        <w:rPr>
          <w:rFonts w:eastAsia="Times New Roman" w:cstheme="minorHAnsi"/>
          <w:sz w:val="24"/>
          <w:szCs w:val="24"/>
          <w:lang w:eastAsia="fr-FR"/>
        </w:rPr>
        <w:t xml:space="preserve"> propose aux professeurs des formations au numérique et par le numérique.</w:t>
      </w:r>
    </w:p>
    <w:p w:rsidR="00921146" w:rsidRPr="00921146" w:rsidRDefault="00921146" w:rsidP="00921146">
      <w:pPr>
        <w:spacing w:before="100" w:beforeAutospacing="1" w:after="100" w:afterAutospacing="1" w:line="240" w:lineRule="auto"/>
        <w:outlineLvl w:val="2"/>
        <w:rPr>
          <w:rFonts w:eastAsia="Times New Roman" w:cstheme="minorHAnsi"/>
          <w:b/>
          <w:bCs/>
          <w:sz w:val="27"/>
          <w:szCs w:val="27"/>
          <w:lang w:eastAsia="fr-FR"/>
        </w:rPr>
      </w:pPr>
      <w:r w:rsidRPr="00921146">
        <w:rPr>
          <w:rFonts w:eastAsia="Times New Roman" w:cstheme="minorHAnsi"/>
          <w:b/>
          <w:bCs/>
          <w:sz w:val="27"/>
          <w:szCs w:val="27"/>
          <w:lang w:eastAsia="fr-FR"/>
        </w:rPr>
        <w:t>B. Mieux préparer les élèves à l'enseignement supérieur ou à la poursuite d'études</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a. Développer les compétences orales des élèves</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 xml:space="preserve">La maîtrise de l'expression orale est une compétence indispensable pour la réussite de la vie professionnelle et personnelle. C'est pourquoi la pratique de l'oral est encouragée. L'institution d'une demi-heure d'éloquence en 3e a bénéficié à 365 collèges cette année. L'année prochaine, l'expérimentation est étendue, avec une cible de 1 000 collèges. Au lycée, dans la perspective notamment du Grand oral, la pratique de l'oral fait l'objet d'une préparation et d'une évaluation dans le cadre des différents enseignements. Des formations dédiées à cette nouvelle épreuve sont organisées dans les </w:t>
      </w:r>
      <w:r w:rsidRPr="00921146">
        <w:rPr>
          <w:rFonts w:eastAsia="Times New Roman" w:cstheme="minorHAnsi"/>
          <w:sz w:val="24"/>
          <w:szCs w:val="24"/>
          <w:lang w:eastAsia="fr-FR"/>
        </w:rPr>
        <w:lastRenderedPageBreak/>
        <w:t>établissements pour les professeurs concernés. Les pratiques théâtrales sont particulièrement encouragées dans le constant développement de l'EAC.</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b. Mieux accompagner les élèves dans leur projet d'orientation</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Durant l'année 2020-2021, le service public d'orientation va pouvoir pleinement tirer profit des transformations engagées pour assurer une meilleure information des jeunes. S'appuyant sur un dialogue étroit entre les rectorats et les régions et avec le concours des psychologues de l'éducation nationale, les collèges et les lycées enrichissent le volet orientation de leur projet d'établissement. Les heures dédiées à l'orientation (12 heures en 4e, 36 heures en 3e, 54 heures en 2de, 1re et terminale du lycée général et technologique et 265 heures sur trois ans au lycée professionnel), doivent permettre aux élèves de découvrir des métiers, des formations et de construire progressivement leur projet de poursuite d'études. [</w:t>
      </w:r>
      <w:hyperlink r:id="rId14" w:tgtFrame="_blank" w:tooltip="Orientation" w:history="1">
        <w:r w:rsidRPr="00921146">
          <w:rPr>
            <w:rFonts w:eastAsia="Times New Roman" w:cstheme="minorHAnsi"/>
            <w:color w:val="0000FF"/>
            <w:sz w:val="24"/>
            <w:szCs w:val="24"/>
            <w:u w:val="single"/>
            <w:lang w:eastAsia="fr-FR"/>
          </w:rPr>
          <w:t>https://eduscol.education.fr/cid48057/orientation-priorites-et-perspectives.html</w:t>
        </w:r>
      </w:hyperlink>
      <w:r w:rsidRPr="00921146">
        <w:rPr>
          <w:rFonts w:eastAsia="Times New Roman" w:cstheme="minorHAnsi"/>
          <w:sz w:val="24"/>
          <w:szCs w:val="24"/>
          <w:lang w:eastAsia="fr-FR"/>
        </w:rPr>
        <w:t>]</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Pour aider les lycéens défavorisés à préparer et construire leur parcours, les Cordées de la réussite sont amplifiées. La diversification des établissements « tête de cordée » et la mise en réseau des établissements vont nous permettre d'atteindre l'objectif de 180 000 élèves bénéficiaires.</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Enfin, le choix des jeunes est accompagné. Jusqu'aux vacances d'automne, une attention particulière est portée aux élèves qui exprimeraient le souhait de changer d'orientation, afin de faciliter cette démarche. C'est particulièrement le cas pour les élèves de 2de qui souhaiteraient, par exemple, s'épanouir dans une formation professionnelle.</w:t>
      </w:r>
    </w:p>
    <w:p w:rsidR="00921146" w:rsidRPr="00921146" w:rsidRDefault="00921146" w:rsidP="00921146">
      <w:pPr>
        <w:spacing w:before="100" w:beforeAutospacing="1" w:after="100" w:afterAutospacing="1" w:line="240" w:lineRule="auto"/>
        <w:outlineLvl w:val="2"/>
        <w:rPr>
          <w:rFonts w:eastAsia="Times New Roman" w:cstheme="minorHAnsi"/>
          <w:b/>
          <w:bCs/>
          <w:sz w:val="27"/>
          <w:szCs w:val="27"/>
          <w:lang w:eastAsia="fr-FR"/>
        </w:rPr>
      </w:pPr>
      <w:r w:rsidRPr="00921146">
        <w:rPr>
          <w:rFonts w:eastAsia="Times New Roman" w:cstheme="minorHAnsi"/>
          <w:b/>
          <w:bCs/>
          <w:sz w:val="27"/>
          <w:szCs w:val="27"/>
          <w:lang w:eastAsia="fr-FR"/>
        </w:rPr>
        <w:t>c. Parachever la réforme des lycées</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L'année scolaire 2020-2021 est la première année du nouveau baccalauréat en terminale. Les enseignements de spécialité retenus par les élèves font l'objet d'un accompagnement renforcé en début d'année afin de réduire les éventuels écarts liés au confinement. Les simplifications introduites à la suite des travaux du comité de suivi visent à apporter de la souplesse dans l'organisation de l'année. Les équipes éducatives organisent chacune des évaluations communes quand elles le jugent opportun avec deux rendez-vous en 1re et un en terminale. Les sujets sont choisis dans la banque nationale de sujets et les copies corrigées par un autre professeur que celui de l'élève.</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 xml:space="preserve">Au lycée professionnel, les travaux du comité de suivi ont permis d'accompagner les professeurs dans la mise en place de la </w:t>
      </w:r>
      <w:proofErr w:type="spellStart"/>
      <w:r w:rsidRPr="00921146">
        <w:rPr>
          <w:rFonts w:eastAsia="Times New Roman" w:cstheme="minorHAnsi"/>
          <w:sz w:val="24"/>
          <w:szCs w:val="24"/>
          <w:lang w:eastAsia="fr-FR"/>
        </w:rPr>
        <w:t>co</w:t>
      </w:r>
      <w:proofErr w:type="spellEnd"/>
      <w:r w:rsidRPr="00921146">
        <w:rPr>
          <w:rFonts w:eastAsia="Times New Roman" w:cstheme="minorHAnsi"/>
          <w:sz w:val="24"/>
          <w:szCs w:val="24"/>
          <w:lang w:eastAsia="fr-FR"/>
        </w:rPr>
        <w:t>-intervention et du chef-d'œuvre avec la mise en chantier de banques de ressources. La mise en place du CAP en trois ans peut être offerte, dès le premier trimestre, aux élèves entrant en 2e année de CAP. Le travail en équipe est déterminant : il donne aux formations professionnelles leur sens et participe de leur insertion dans le tissu économique local ou national. Les éventuelles difficultés économiques de la rentrée obligent à porter une attention particulière à l'accompagnement des élèves dans la recherche de stages et de contrats d'apprentissage pour les apprentis.</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Cette ambition pour la voie professionnelle est portée par le développement des Campus des métiers et des qualifications qui continuent leur déploiement sur l'ensemble du territoire.  </w:t>
      </w:r>
    </w:p>
    <w:p w:rsidR="00921146" w:rsidRPr="00921146" w:rsidRDefault="00921146" w:rsidP="00921146">
      <w:pPr>
        <w:spacing w:before="100" w:beforeAutospacing="1" w:after="100" w:afterAutospacing="1" w:line="240" w:lineRule="auto"/>
        <w:outlineLvl w:val="2"/>
        <w:rPr>
          <w:rFonts w:eastAsia="Times New Roman" w:cstheme="minorHAnsi"/>
          <w:b/>
          <w:bCs/>
          <w:sz w:val="27"/>
          <w:szCs w:val="27"/>
          <w:lang w:eastAsia="fr-FR"/>
        </w:rPr>
      </w:pPr>
      <w:r w:rsidRPr="00921146">
        <w:rPr>
          <w:rFonts w:eastAsia="Times New Roman" w:cstheme="minorHAnsi"/>
          <w:b/>
          <w:bCs/>
          <w:sz w:val="27"/>
          <w:szCs w:val="27"/>
          <w:lang w:eastAsia="fr-FR"/>
        </w:rPr>
        <w:t>C. Consolider la maîtrise des langues</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 xml:space="preserve">La maîtrise des langues vivantes est une compétence essentielle pour la réussite des élèves. Le président de la République a fixé comme objectif la maîtrise deux langues vivantes. C'est en ce sens que le Plan langues vise à consolider les enseignements de langue et en langue. Au collège, il s'agit de continuer à développer les classes </w:t>
      </w:r>
      <w:proofErr w:type="spellStart"/>
      <w:r w:rsidRPr="00921146">
        <w:rPr>
          <w:rFonts w:eastAsia="Times New Roman" w:cstheme="minorHAnsi"/>
          <w:sz w:val="24"/>
          <w:szCs w:val="24"/>
          <w:lang w:eastAsia="fr-FR"/>
        </w:rPr>
        <w:t>bilangues</w:t>
      </w:r>
      <w:proofErr w:type="spellEnd"/>
      <w:r w:rsidRPr="00921146">
        <w:rPr>
          <w:rFonts w:eastAsia="Times New Roman" w:cstheme="minorHAnsi"/>
          <w:sz w:val="24"/>
          <w:szCs w:val="24"/>
          <w:lang w:eastAsia="fr-FR"/>
        </w:rPr>
        <w:t xml:space="preserve"> en 6e, qui peuvent désormais être ouvertes sans contrainte de continuité avec l'enseignement des langues vivantes proposé dans l'école élémentaire d'origine. Les classes européennes et les enseignements en disciplines non linguistiques continuent leur développement au </w:t>
      </w:r>
      <w:r w:rsidRPr="00921146">
        <w:rPr>
          <w:rFonts w:eastAsia="Times New Roman" w:cstheme="minorHAnsi"/>
          <w:sz w:val="24"/>
          <w:szCs w:val="24"/>
          <w:lang w:eastAsia="fr-FR"/>
        </w:rPr>
        <w:lastRenderedPageBreak/>
        <w:t>collège et au lycée. Il s'agit aussi de mieux attester le niveau des élèves avec la création en juin 2021 d'un test de positionnement en anglais, en ligne, pour tous les élèves de 3e, conçu par France éducation international. En outre, chaque bachelier général, technologique et professionnel de la session 2021 disposera d'une attestation de son niveau en langues vivantes A et B. Ce renforcement de l'enseignement des langues dès l'école primaire passe par la mise en place d'un plan de formation de 30 000 professeurs durant l'année 2020-2021.</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La promotion des langues anciennes doit se traduire par l'ouverture d'un nombre de groupes suffisants pour répondre à la demande des familles, notamment pour l'enseignement du grec en 3e.</w:t>
      </w:r>
    </w:p>
    <w:p w:rsidR="00921146" w:rsidRPr="00921146" w:rsidRDefault="00921146" w:rsidP="00921146">
      <w:pPr>
        <w:spacing w:before="100" w:beforeAutospacing="1" w:after="100" w:afterAutospacing="1" w:line="240" w:lineRule="auto"/>
        <w:outlineLvl w:val="2"/>
        <w:rPr>
          <w:rFonts w:eastAsia="Times New Roman" w:cstheme="minorHAnsi"/>
          <w:b/>
          <w:bCs/>
          <w:sz w:val="27"/>
          <w:szCs w:val="27"/>
          <w:lang w:eastAsia="fr-FR"/>
        </w:rPr>
      </w:pPr>
      <w:r w:rsidRPr="00921146">
        <w:rPr>
          <w:rFonts w:eastAsia="Times New Roman" w:cstheme="minorHAnsi"/>
          <w:b/>
          <w:bCs/>
          <w:sz w:val="27"/>
          <w:szCs w:val="27"/>
          <w:lang w:eastAsia="fr-FR"/>
        </w:rPr>
        <w:t>D. Développer et certifier les compétences numériques des élèves</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 xml:space="preserve">Le numérique est devenu indispensable dans la vie personnelle, citoyenne et professionnelle de chacun. Dans le contexte de crise sanitaire que nous avons connu, il est plus que jamais essentiel d'y préparer tous les élèves pour qu'ils puissent tirer parti des opportunités qu'offre le numérique et développer des usages responsables. Après quatre années d'expérimentation et de </w:t>
      </w:r>
      <w:proofErr w:type="spellStart"/>
      <w:r w:rsidRPr="00921146">
        <w:rPr>
          <w:rFonts w:eastAsia="Times New Roman" w:cstheme="minorHAnsi"/>
          <w:sz w:val="24"/>
          <w:szCs w:val="24"/>
          <w:lang w:eastAsia="fr-FR"/>
        </w:rPr>
        <w:t>co</w:t>
      </w:r>
      <w:proofErr w:type="spellEnd"/>
      <w:r w:rsidRPr="00921146">
        <w:rPr>
          <w:rFonts w:eastAsia="Times New Roman" w:cstheme="minorHAnsi"/>
          <w:sz w:val="24"/>
          <w:szCs w:val="24"/>
          <w:lang w:eastAsia="fr-FR"/>
        </w:rPr>
        <w:t xml:space="preserve">-construction, le dispositif </w:t>
      </w:r>
      <w:proofErr w:type="spellStart"/>
      <w:r w:rsidRPr="00921146">
        <w:rPr>
          <w:rFonts w:eastAsia="Times New Roman" w:cstheme="minorHAnsi"/>
          <w:sz w:val="24"/>
          <w:szCs w:val="24"/>
          <w:lang w:eastAsia="fr-FR"/>
        </w:rPr>
        <w:t>Pix</w:t>
      </w:r>
      <w:proofErr w:type="spellEnd"/>
      <w:r w:rsidRPr="00921146">
        <w:rPr>
          <w:rFonts w:eastAsia="Times New Roman" w:cstheme="minorHAnsi"/>
          <w:sz w:val="24"/>
          <w:szCs w:val="24"/>
          <w:lang w:eastAsia="fr-FR"/>
        </w:rPr>
        <w:t xml:space="preserve"> sera généralisé dans les collèges et lycées, avec une première campagne de positionnement pour tous les élèves à partir de la 5e, l'introduction d'une certification des compétences numériques obligatoire pour les élèves de 3e et de terminale, et un accompagnement pédagogique innovant pour les enseignants au travers de la plateforme </w:t>
      </w:r>
      <w:proofErr w:type="spellStart"/>
      <w:r w:rsidRPr="00921146">
        <w:rPr>
          <w:rFonts w:eastAsia="Times New Roman" w:cstheme="minorHAnsi"/>
          <w:sz w:val="24"/>
          <w:szCs w:val="24"/>
          <w:lang w:eastAsia="fr-FR"/>
        </w:rPr>
        <w:t>Pix</w:t>
      </w:r>
      <w:proofErr w:type="spellEnd"/>
      <w:r w:rsidRPr="00921146">
        <w:rPr>
          <w:rFonts w:eastAsia="Times New Roman" w:cstheme="minorHAnsi"/>
          <w:sz w:val="24"/>
          <w:szCs w:val="24"/>
          <w:lang w:eastAsia="fr-FR"/>
        </w:rPr>
        <w:t xml:space="preserve"> </w:t>
      </w:r>
      <w:proofErr w:type="spellStart"/>
      <w:r w:rsidRPr="00921146">
        <w:rPr>
          <w:rFonts w:eastAsia="Times New Roman" w:cstheme="minorHAnsi"/>
          <w:sz w:val="24"/>
          <w:szCs w:val="24"/>
          <w:lang w:eastAsia="fr-FR"/>
        </w:rPr>
        <w:t>Orga</w:t>
      </w:r>
      <w:proofErr w:type="spellEnd"/>
      <w:r w:rsidRPr="00921146">
        <w:rPr>
          <w:rFonts w:eastAsia="Times New Roman" w:cstheme="minorHAnsi"/>
          <w:sz w:val="24"/>
          <w:szCs w:val="24"/>
          <w:lang w:eastAsia="fr-FR"/>
        </w:rPr>
        <w:t>.</w:t>
      </w:r>
    </w:p>
    <w:p w:rsidR="00921146" w:rsidRPr="00921146" w:rsidRDefault="00921146" w:rsidP="00921146">
      <w:pPr>
        <w:spacing w:before="100" w:beforeAutospacing="1" w:after="100" w:afterAutospacing="1" w:line="240" w:lineRule="auto"/>
        <w:outlineLvl w:val="2"/>
        <w:rPr>
          <w:rFonts w:eastAsia="Times New Roman" w:cstheme="minorHAnsi"/>
          <w:b/>
          <w:bCs/>
          <w:sz w:val="27"/>
          <w:szCs w:val="27"/>
          <w:lang w:eastAsia="fr-FR"/>
        </w:rPr>
      </w:pPr>
      <w:r w:rsidRPr="00921146">
        <w:rPr>
          <w:rFonts w:eastAsia="Times New Roman" w:cstheme="minorHAnsi"/>
          <w:b/>
          <w:bCs/>
          <w:sz w:val="27"/>
          <w:szCs w:val="27"/>
          <w:lang w:eastAsia="fr-FR"/>
        </w:rPr>
        <w:t>E. Accroître la place de l'éducation physique et sportive, des arts et de la culture</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L'importance de l'éducation physique et sportive (EPS) doit être soulignée, à tous les niveaux d'enseignement. Elle contribue à la santé des élèves, mais aussi à leur confiance en eux et, de manière transversale, à d'autres compétences (esprit d'équipe, respect des règles, etc.). Dans le premier degré, les professeurs des écoles veillent à assurer effectivement les 3 heures d'EPS par semaine, notamment dans le cadre des 30 minutes d'activité physique quotidienne.</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Les arts et la culture sont essentiels à la formation de l'esprit et au développement de la sensibilité des élèves. Pour marquer symboliquement cette ambition, la rentrée des élèves se fait en musique. D'année en année, il s'agit d'atteindre l'objectif d'une chorale par école et par collège. Au collège, il est rappelé que cet enseignement facultatif dispose de 72 heures pendant l'année, dont au moins une heure chaque semaine.</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L'année qui commence sera spécialement consacrée au livre et à la lecture. Particulièrement cette année, il s'agit de se mobiliser pour lutter contre la difficulté en lecture et promouvoir le plaisir de lire. Les professeurs de français de 6e pourront mener utilement un travail à partir du recueil des Fables de Jean de La Fontaine reçu par les élèves en CM2. Le plan d'investissement dans les bibliothèques scolaires est reconduit cette année à hauteur de de 2 millions d'euros supplémentaires.</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Le ministère de l'Éducation nationale, de la Jeunesse et des Sports et le ministère de la Culture poursuivent leur action commune pour réussir le 100 % EAC afin que chaque rectorat puisse construire sa propre stratégie territoriale à partir des cinq priorités du quinquennat : lire, chanter, regarder, s'exprimer à l'oral, développer son esprit critique. Pour aider les équipes éducatives et les professionnels de la culture à construire leurs projets, les rectorats s'assurent de la bonne utilisation de l'application Adage.  </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Le rassemblement en un même ministère des enjeux de l'éducation, de la jeunesse et des sports doit permettre dès l'année 2020-2021 de développer des actions cohérentes fondamentales pour l'élève entre le temps scolaire et le temps périscolaire. Cette cohérence se réalise en s'appuyant sur la nouvelle organisation territoriale de l'État.</w:t>
      </w:r>
    </w:p>
    <w:p w:rsidR="00921146" w:rsidRPr="00921146" w:rsidRDefault="00921146" w:rsidP="00921146">
      <w:pPr>
        <w:spacing w:before="100" w:beforeAutospacing="1" w:after="100" w:afterAutospacing="1" w:line="240" w:lineRule="auto"/>
        <w:outlineLvl w:val="1"/>
        <w:rPr>
          <w:rFonts w:eastAsia="Times New Roman" w:cstheme="minorHAnsi"/>
          <w:b/>
          <w:bCs/>
          <w:sz w:val="36"/>
          <w:szCs w:val="36"/>
          <w:lang w:eastAsia="fr-FR"/>
        </w:rPr>
      </w:pPr>
      <w:r w:rsidRPr="00921146">
        <w:rPr>
          <w:rFonts w:eastAsia="Times New Roman" w:cstheme="minorHAnsi"/>
          <w:b/>
          <w:bCs/>
          <w:sz w:val="36"/>
          <w:szCs w:val="36"/>
          <w:lang w:eastAsia="fr-FR"/>
        </w:rPr>
        <w:lastRenderedPageBreak/>
        <w:t>IV. Garantir à tous les élèves en situation de handicap une solution adaptée</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Pour cette rentrée 2020, à l'occasion de la Conférence nationale du handicap, le président de la République a demandé à ce qu'aucun enfant ne soit sans solution. C'est pourquoi, des moyens budgétaires complémentaires inédits ont été attribués à l'ensemble des académies pour assurer l'accompagnement humain des élèves. Ces moyens supplémentaires permettent de recruter dès à présent les AESH : 8 000 postes supplémentaires sont créés pour l'année prochaine. Un guide de ressources humaines vient préciser le cadre et les conditions d'emploi de ces agents dont l'intégration au sein des équipes éducatives doit se poursuivre [</w:t>
      </w:r>
      <w:hyperlink r:id="rId15" w:tgtFrame="_blank" w:tooltip="guide des ressources humaines" w:history="1">
        <w:r w:rsidRPr="00921146">
          <w:rPr>
            <w:rFonts w:eastAsia="Times New Roman" w:cstheme="minorHAnsi"/>
            <w:color w:val="0000FF"/>
            <w:sz w:val="24"/>
            <w:szCs w:val="24"/>
            <w:u w:val="single"/>
            <w:lang w:eastAsia="fr-FR"/>
          </w:rPr>
          <w:t>https://www.education.gouv.fr/devenir-accompagnant-des-eleves-en-situation-de-handicap-12188</w:t>
        </w:r>
      </w:hyperlink>
      <w:r w:rsidRPr="00921146">
        <w:rPr>
          <w:rFonts w:eastAsia="Times New Roman" w:cstheme="minorHAnsi"/>
          <w:sz w:val="24"/>
          <w:szCs w:val="24"/>
          <w:lang w:eastAsia="fr-FR"/>
        </w:rPr>
        <w:t>].  </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Avec l'organisation en pôles inclusifs d'accompagnement localisé (</w:t>
      </w:r>
      <w:proofErr w:type="spellStart"/>
      <w:r w:rsidRPr="00921146">
        <w:rPr>
          <w:rFonts w:eastAsia="Times New Roman" w:cstheme="minorHAnsi"/>
          <w:sz w:val="24"/>
          <w:szCs w:val="24"/>
          <w:lang w:eastAsia="fr-FR"/>
        </w:rPr>
        <w:t>Pial</w:t>
      </w:r>
      <w:proofErr w:type="spellEnd"/>
      <w:r w:rsidRPr="00921146">
        <w:rPr>
          <w:rFonts w:eastAsia="Times New Roman" w:cstheme="minorHAnsi"/>
          <w:sz w:val="24"/>
          <w:szCs w:val="24"/>
          <w:lang w:eastAsia="fr-FR"/>
        </w:rPr>
        <w:t>), l'attention portée aux personnels spécialisés, la coopération accrue avec les institutions médico-sociales et les moyens nouveaux très importants, l'objectif est de réaliser pleinement le projet d'une école inclusive permettant de personnaliser le parcours de chaque élève.</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Afin d'assurer à tous les élèves en situation de handicap une rentrée réussie, une politique de pré-affectation des AESH est encouragée. De même, le calendrier des entretiens entre l'équipe enseignante, l'AESH et la famille est établi en amont de la rentrée.  </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D'ici la rentrée et autant que de besoin, une commission d'affectation spécifique est réunie dans chaque département pour proposer une solution adaptée à chaque élève en situation de handicap. Elle associe, autour des services départementaux de l'éducation nationale, les partenaires médico-sociaux ainsi que les associations des parents d'élèves.</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 xml:space="preserve">En outre, l'organisation territoriale de l'École inclusive se poursuit avec la couverture par des </w:t>
      </w:r>
      <w:proofErr w:type="spellStart"/>
      <w:r w:rsidRPr="00921146">
        <w:rPr>
          <w:rFonts w:eastAsia="Times New Roman" w:cstheme="minorHAnsi"/>
          <w:sz w:val="24"/>
          <w:szCs w:val="24"/>
          <w:lang w:eastAsia="fr-FR"/>
        </w:rPr>
        <w:t>Pial</w:t>
      </w:r>
      <w:proofErr w:type="spellEnd"/>
      <w:r w:rsidRPr="00921146">
        <w:rPr>
          <w:rFonts w:eastAsia="Times New Roman" w:cstheme="minorHAnsi"/>
          <w:sz w:val="24"/>
          <w:szCs w:val="24"/>
          <w:lang w:eastAsia="fr-FR"/>
        </w:rPr>
        <w:t xml:space="preserve"> de deux tiers des collèges. Ces structures, consolidées dans leur pilotage par la création des postes de coordonnateur et de pilote de </w:t>
      </w:r>
      <w:proofErr w:type="spellStart"/>
      <w:r w:rsidRPr="00921146">
        <w:rPr>
          <w:rFonts w:eastAsia="Times New Roman" w:cstheme="minorHAnsi"/>
          <w:sz w:val="24"/>
          <w:szCs w:val="24"/>
          <w:lang w:eastAsia="fr-FR"/>
        </w:rPr>
        <w:t>Pial</w:t>
      </w:r>
      <w:proofErr w:type="spellEnd"/>
      <w:r w:rsidRPr="00921146">
        <w:rPr>
          <w:rFonts w:eastAsia="Times New Roman" w:cstheme="minorHAnsi"/>
          <w:sz w:val="24"/>
          <w:szCs w:val="24"/>
          <w:lang w:eastAsia="fr-FR"/>
        </w:rPr>
        <w:t>, ont vocation à devenir des lieux de formation initiale et continue.</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Pour les familles, la rentrée 2020 se traduit par la mise en œuvre d'un numéro vert, national et unique (0805 805 110) qui permet d'écouter, d'informer et d'accompagner les familles.</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p>
    <w:p w:rsidR="00921146" w:rsidRPr="00921146" w:rsidRDefault="00921146" w:rsidP="00921146">
      <w:pPr>
        <w:spacing w:before="100" w:beforeAutospacing="1" w:after="100" w:afterAutospacing="1" w:line="240" w:lineRule="auto"/>
        <w:outlineLvl w:val="1"/>
        <w:rPr>
          <w:rFonts w:eastAsia="Times New Roman" w:cstheme="minorHAnsi"/>
          <w:b/>
          <w:bCs/>
          <w:sz w:val="36"/>
          <w:szCs w:val="36"/>
          <w:lang w:eastAsia="fr-FR"/>
        </w:rPr>
      </w:pPr>
      <w:r w:rsidRPr="00921146">
        <w:rPr>
          <w:rFonts w:eastAsia="Times New Roman" w:cstheme="minorHAnsi"/>
          <w:b/>
          <w:bCs/>
          <w:sz w:val="36"/>
          <w:szCs w:val="36"/>
          <w:lang w:eastAsia="fr-FR"/>
        </w:rPr>
        <w:t>V. Transmettre les valeurs civiques</w:t>
      </w:r>
    </w:p>
    <w:p w:rsidR="00921146" w:rsidRPr="00921146" w:rsidRDefault="00921146" w:rsidP="00921146">
      <w:pPr>
        <w:spacing w:before="100" w:beforeAutospacing="1" w:after="100" w:afterAutospacing="1" w:line="240" w:lineRule="auto"/>
        <w:outlineLvl w:val="2"/>
        <w:rPr>
          <w:rFonts w:eastAsia="Times New Roman" w:cstheme="minorHAnsi"/>
          <w:b/>
          <w:bCs/>
          <w:sz w:val="27"/>
          <w:szCs w:val="27"/>
          <w:lang w:eastAsia="fr-FR"/>
        </w:rPr>
      </w:pPr>
      <w:r w:rsidRPr="00921146">
        <w:rPr>
          <w:rFonts w:eastAsia="Times New Roman" w:cstheme="minorHAnsi"/>
          <w:b/>
          <w:bCs/>
          <w:sz w:val="27"/>
          <w:szCs w:val="27"/>
          <w:lang w:eastAsia="fr-FR"/>
        </w:rPr>
        <w:t>A. Respecter autrui et s'engager pour la République</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a. L'enseignement moral et civique</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Le sens du projet républicain doit être un objectif partagé des différents enseignements. Il pose comme principe l'égalité en droit de tous les citoyens. Le gouvernement de l'homme sur lui-même et par lui-même, au fondement même de l'idée républicaine, nécessite que chaque élève comprenne les devoirs qui découlent de ce droit : respect des autres, respect des institutions et des lois.</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Le respect du principe de laïcité est essentiel pour la formation des élèves et leur vie collective quotidienne. Les équipes Valeurs de la République de chaque rectorat sont à la disposition des écoles et des établissements pour appuyer la mission de transmission des valeurs de la République et le respect de la laïcité. Les atteintes à la laïcité doivent toutes être signalées pour qu'une réponse concrète soit apportée.</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lastRenderedPageBreak/>
        <w:t>b. Lutter contre toutes les formes de discrimination et contre le harcèlement</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 xml:space="preserve">Chaque membre de la communauté éducative concourt à rendre effectif le principe d'égalité, en exerçant une vigilance accrue alors que des divisions se font jour dans la société. C'est pourquoi la lutte contre le racisme, l'antisémitisme, le sexisme, l'homophobie et la </w:t>
      </w:r>
      <w:proofErr w:type="spellStart"/>
      <w:r w:rsidRPr="00921146">
        <w:rPr>
          <w:rFonts w:eastAsia="Times New Roman" w:cstheme="minorHAnsi"/>
          <w:sz w:val="24"/>
          <w:szCs w:val="24"/>
          <w:lang w:eastAsia="fr-FR"/>
        </w:rPr>
        <w:t>transphobie</w:t>
      </w:r>
      <w:proofErr w:type="spellEnd"/>
      <w:r w:rsidRPr="00921146">
        <w:rPr>
          <w:rFonts w:eastAsia="Times New Roman" w:cstheme="minorHAnsi"/>
          <w:sz w:val="24"/>
          <w:szCs w:val="24"/>
          <w:lang w:eastAsia="fr-FR"/>
        </w:rPr>
        <w:t>, en particulier, sont des priorités tant à l'échelle de la Nation qu'à celle de l'École.</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 xml:space="preserve">La lutte contre le harcèlement est une priorité de l'École. L'année qui s'achève a montré un bel engagement des élèves. Ainsi, ce sont 10 000 collégiens ambassadeurs qui se sont impliqués et la septième édition du concours Non au harcèlement (NAH) a recueilli la participation de 46 000 élèves. Le 5 novembre 2020 se déroulera la nouvelle Journée NAH. Ainsi, outre les numéros nationaux (le 3020 et, pour le </w:t>
      </w:r>
      <w:proofErr w:type="spellStart"/>
      <w:r w:rsidRPr="00921146">
        <w:rPr>
          <w:rFonts w:eastAsia="Times New Roman" w:cstheme="minorHAnsi"/>
          <w:sz w:val="24"/>
          <w:szCs w:val="24"/>
          <w:lang w:eastAsia="fr-FR"/>
        </w:rPr>
        <w:t>cyberharcèlement</w:t>
      </w:r>
      <w:proofErr w:type="spellEnd"/>
      <w:r w:rsidRPr="00921146">
        <w:rPr>
          <w:rFonts w:eastAsia="Times New Roman" w:cstheme="minorHAnsi"/>
          <w:sz w:val="24"/>
          <w:szCs w:val="24"/>
          <w:lang w:eastAsia="fr-FR"/>
        </w:rPr>
        <w:t>, le 0800 200 000), les académies et les départements sont désormais dotés de référents harcèlement.</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c. Le Service national universel (SNU)</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Le SNU, projet d'émancipation de la jeunesse, complémentaire de l'instruction obligatoire, vise à assurer la cohésion nationale et territoriale, à développer une culture de l'engagement et à accompagner l'insertion sociale et professionnelle des jeunes. La crise sanitaire liée à la Covid-19 a imposé une inversion des deux temps du SNU : la mission d'intérêt général se déroule, exceptionnellement cette année, avant le séjour de cohésion. Les volontaires inscrits au SNU en 2020 débutent donc leur mission d'intérêt général à partir du 4 juillet, et ont jusqu'à la fin du mois de juin 2021 pour la réaliser. Les séjours de cohésion sont, quant à eux, reportés aux vacances de la Toussaint et concernent, exceptionnellement également, des élèves de 1re.</w:t>
      </w:r>
    </w:p>
    <w:p w:rsidR="00921146" w:rsidRPr="00921146" w:rsidRDefault="00921146" w:rsidP="00921146">
      <w:pPr>
        <w:spacing w:before="100" w:beforeAutospacing="1" w:after="100" w:afterAutospacing="1" w:line="240" w:lineRule="auto"/>
        <w:outlineLvl w:val="2"/>
        <w:rPr>
          <w:rFonts w:eastAsia="Times New Roman" w:cstheme="minorHAnsi"/>
          <w:b/>
          <w:bCs/>
          <w:sz w:val="27"/>
          <w:szCs w:val="27"/>
          <w:lang w:eastAsia="fr-FR"/>
        </w:rPr>
      </w:pPr>
      <w:r w:rsidRPr="00921146">
        <w:rPr>
          <w:rFonts w:eastAsia="Times New Roman" w:cstheme="minorHAnsi"/>
          <w:b/>
          <w:bCs/>
          <w:sz w:val="27"/>
          <w:szCs w:val="27"/>
          <w:lang w:eastAsia="fr-FR"/>
        </w:rPr>
        <w:t>B. Agir pour le développement durable</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En ce début de XXIe siècle, l'éducation au développement durable est l'un des enjeux majeurs de notre École. Elle repose sur deux piliers : connaître et agir. Sur le premier point, après consultation de la communauté scientifique, d'inspecteurs et de professeurs, le travail du Conseil supérieur des programmes a permis d'accroître la dimension « développement durable » de l'ensemble des disciplines des programmes de la scolarité obligatoire. Parallèlement, les actions pédagogiques sont encouragées. L'année dernière, l'élection des éco-délégués au collège et au lycée a permis une mobilisation des jeunes pour la protection de l'environnement, autour d'une prise de conscience collective et de projets concrets. Cet élan remarquable doit être encore amplifié cette année : l'élection des éco-délégués est désormais obligatoire dans toutes les classes de collège et de lycée, et encouragée en CM1 et en CM2. [</w:t>
      </w:r>
      <w:hyperlink r:id="rId16" w:tgtFrame="_blank" w:tooltip="éco-délégués" w:history="1">
        <w:r w:rsidRPr="00921146">
          <w:rPr>
            <w:rFonts w:eastAsia="Times New Roman" w:cstheme="minorHAnsi"/>
            <w:color w:val="0000FF"/>
            <w:sz w:val="24"/>
            <w:szCs w:val="24"/>
            <w:u w:val="single"/>
            <w:lang w:eastAsia="fr-FR"/>
          </w:rPr>
          <w:t>https://eduscol.education.fr/cid145107/les-eco-delegues.html</w:t>
        </w:r>
      </w:hyperlink>
      <w:r w:rsidRPr="00921146">
        <w:rPr>
          <w:rFonts w:eastAsia="Times New Roman" w:cstheme="minorHAnsi"/>
          <w:sz w:val="24"/>
          <w:szCs w:val="24"/>
          <w:lang w:eastAsia="fr-FR"/>
        </w:rPr>
        <w:t>]</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p>
    <w:p w:rsidR="00921146" w:rsidRPr="00921146" w:rsidRDefault="00921146" w:rsidP="00921146">
      <w:pPr>
        <w:spacing w:before="100" w:beforeAutospacing="1" w:after="100" w:afterAutospacing="1" w:line="240" w:lineRule="auto"/>
        <w:outlineLvl w:val="2"/>
        <w:rPr>
          <w:rFonts w:eastAsia="Times New Roman" w:cstheme="minorHAnsi"/>
          <w:b/>
          <w:bCs/>
          <w:sz w:val="27"/>
          <w:szCs w:val="27"/>
          <w:lang w:eastAsia="fr-FR"/>
        </w:rPr>
      </w:pPr>
      <w:r w:rsidRPr="00921146">
        <w:rPr>
          <w:rFonts w:eastAsia="Times New Roman" w:cstheme="minorHAnsi"/>
          <w:b/>
          <w:bCs/>
          <w:sz w:val="27"/>
          <w:szCs w:val="27"/>
          <w:lang w:eastAsia="fr-FR"/>
        </w:rPr>
        <w:t>C. Dynamiser la participation des élèves à la vie des collèges et des lycées</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La démocratie scolaire constitue un élément essentiel de la vie des établissements car elle renforce la cohésion entre élèves et avec les équipes éducatives. La crise sanitaire que notre pays a traversée s'est traduite par la mobilisation sans précédent des élus lycéens au service de leurs camarades. L'engagement des élèves dans la vie de leur établissement est un élément fondamental de leur apprentissage des valeurs démocratiques et de la culture de l'engagement. L'année prochaine sera l'occasion d'échanger avec les élèves sur les moyens d'enrichir la vie démocratique des collégiens notamment.</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La réussite de nos élèves dépend de la mobilisation individuelle et collective. Plus que jamais en cette rentrée 2020, l'École de la République doit être à l'avant-poste du progrès social.</w:t>
      </w:r>
    </w:p>
    <w:p w:rsidR="00921146" w:rsidRPr="00921146" w:rsidRDefault="00921146" w:rsidP="00921146">
      <w:pPr>
        <w:spacing w:before="100" w:beforeAutospacing="1" w:after="100" w:afterAutospacing="1" w:line="240" w:lineRule="auto"/>
        <w:rPr>
          <w:rFonts w:eastAsia="Times New Roman" w:cstheme="minorHAnsi"/>
          <w:sz w:val="24"/>
          <w:szCs w:val="24"/>
          <w:lang w:eastAsia="fr-FR"/>
        </w:rPr>
      </w:pPr>
      <w:r w:rsidRPr="00921146">
        <w:rPr>
          <w:rFonts w:eastAsia="Times New Roman" w:cstheme="minorHAnsi"/>
          <w:sz w:val="24"/>
          <w:szCs w:val="24"/>
          <w:lang w:eastAsia="fr-FR"/>
        </w:rPr>
        <w:t> </w:t>
      </w:r>
    </w:p>
    <w:p w:rsidR="00921146" w:rsidRPr="00921146" w:rsidRDefault="00921146" w:rsidP="00921146">
      <w:pPr>
        <w:spacing w:after="0" w:line="240" w:lineRule="auto"/>
        <w:rPr>
          <w:rFonts w:eastAsia="Times New Roman" w:cstheme="minorHAnsi"/>
          <w:sz w:val="24"/>
          <w:szCs w:val="24"/>
          <w:lang w:eastAsia="fr-FR"/>
        </w:rPr>
      </w:pPr>
      <w:r w:rsidRPr="00921146">
        <w:rPr>
          <w:rFonts w:eastAsia="Times New Roman" w:cstheme="minorHAnsi"/>
          <w:sz w:val="24"/>
          <w:szCs w:val="24"/>
          <w:lang w:eastAsia="fr-FR"/>
        </w:rPr>
        <w:lastRenderedPageBreak/>
        <w:t>Le ministre de l'Éducation nationale, de la Jeunesse et des Sports,</w:t>
      </w:r>
      <w:r w:rsidRPr="00921146">
        <w:rPr>
          <w:rFonts w:eastAsia="Times New Roman" w:cstheme="minorHAnsi"/>
          <w:sz w:val="24"/>
          <w:szCs w:val="24"/>
          <w:lang w:eastAsia="fr-FR"/>
        </w:rPr>
        <w:br/>
        <w:t xml:space="preserve">Jean-Michel </w:t>
      </w:r>
      <w:proofErr w:type="spellStart"/>
      <w:r w:rsidRPr="00921146">
        <w:rPr>
          <w:rFonts w:eastAsia="Times New Roman" w:cstheme="minorHAnsi"/>
          <w:sz w:val="24"/>
          <w:szCs w:val="24"/>
          <w:lang w:eastAsia="fr-FR"/>
        </w:rPr>
        <w:t>Blanquer</w:t>
      </w:r>
      <w:proofErr w:type="spellEnd"/>
      <w:r w:rsidRPr="00921146">
        <w:rPr>
          <w:rFonts w:eastAsia="Times New Roman" w:cstheme="minorHAnsi"/>
          <w:sz w:val="24"/>
          <w:szCs w:val="24"/>
          <w:lang w:eastAsia="fr-FR"/>
        </w:rPr>
        <w:t xml:space="preserve"> </w:t>
      </w:r>
    </w:p>
    <w:p w:rsidR="00446C13" w:rsidRPr="00921146" w:rsidRDefault="00446C13">
      <w:pPr>
        <w:rPr>
          <w:rFonts w:cstheme="minorHAnsi"/>
        </w:rPr>
      </w:pPr>
    </w:p>
    <w:sectPr w:rsidR="00446C13" w:rsidRPr="00921146" w:rsidSect="009211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F0C2F"/>
    <w:multiLevelType w:val="multilevel"/>
    <w:tmpl w:val="2D8E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0D5AAD"/>
    <w:multiLevelType w:val="multilevel"/>
    <w:tmpl w:val="EF9C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394EBE"/>
    <w:multiLevelType w:val="multilevel"/>
    <w:tmpl w:val="0536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6"/>
    <w:rsid w:val="00446C13"/>
    <w:rsid w:val="009211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22F6"/>
  <w15:chartTrackingRefBased/>
  <w15:docId w15:val="{1A8E5053-0AB7-475B-8605-0DBE7345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92114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2114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2114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21146"/>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211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21146"/>
    <w:rPr>
      <w:color w:val="0000FF"/>
      <w:u w:val="single"/>
    </w:rPr>
  </w:style>
  <w:style w:type="paragraph" w:customStyle="1" w:styleId="stitre2">
    <w:name w:val="stitre2"/>
    <w:basedOn w:val="Normal"/>
    <w:rsid w:val="009211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211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5489">
      <w:bodyDiv w:val="1"/>
      <w:marLeft w:val="0"/>
      <w:marRight w:val="0"/>
      <w:marTop w:val="0"/>
      <w:marBottom w:val="0"/>
      <w:divBdr>
        <w:top w:val="none" w:sz="0" w:space="0" w:color="auto"/>
        <w:left w:val="none" w:sz="0" w:space="0" w:color="auto"/>
        <w:bottom w:val="none" w:sz="0" w:space="0" w:color="auto"/>
        <w:right w:val="none" w:sz="0" w:space="0" w:color="auto"/>
      </w:divBdr>
      <w:divsChild>
        <w:div w:id="517162132">
          <w:marLeft w:val="0"/>
          <w:marRight w:val="0"/>
          <w:marTop w:val="0"/>
          <w:marBottom w:val="0"/>
          <w:divBdr>
            <w:top w:val="none" w:sz="0" w:space="0" w:color="auto"/>
            <w:left w:val="none" w:sz="0" w:space="0" w:color="auto"/>
            <w:bottom w:val="none" w:sz="0" w:space="0" w:color="auto"/>
            <w:right w:val="none" w:sz="0" w:space="0" w:color="auto"/>
          </w:divBdr>
          <w:divsChild>
            <w:div w:id="591085024">
              <w:marLeft w:val="0"/>
              <w:marRight w:val="0"/>
              <w:marTop w:val="0"/>
              <w:marBottom w:val="0"/>
              <w:divBdr>
                <w:top w:val="none" w:sz="0" w:space="0" w:color="auto"/>
                <w:left w:val="none" w:sz="0" w:space="0" w:color="auto"/>
                <w:bottom w:val="none" w:sz="0" w:space="0" w:color="auto"/>
                <w:right w:val="none" w:sz="0" w:space="0" w:color="auto"/>
              </w:divBdr>
              <w:divsChild>
                <w:div w:id="1389497943">
                  <w:marLeft w:val="0"/>
                  <w:marRight w:val="0"/>
                  <w:marTop w:val="0"/>
                  <w:marBottom w:val="0"/>
                  <w:divBdr>
                    <w:top w:val="none" w:sz="0" w:space="0" w:color="auto"/>
                    <w:left w:val="none" w:sz="0" w:space="0" w:color="auto"/>
                    <w:bottom w:val="none" w:sz="0" w:space="0" w:color="auto"/>
                    <w:right w:val="none" w:sz="0" w:space="0" w:color="auto"/>
                  </w:divBdr>
                </w:div>
              </w:divsChild>
            </w:div>
            <w:div w:id="1641113477">
              <w:marLeft w:val="0"/>
              <w:marRight w:val="0"/>
              <w:marTop w:val="0"/>
              <w:marBottom w:val="0"/>
              <w:divBdr>
                <w:top w:val="none" w:sz="0" w:space="0" w:color="auto"/>
                <w:left w:val="none" w:sz="0" w:space="0" w:color="auto"/>
                <w:bottom w:val="none" w:sz="0" w:space="0" w:color="auto"/>
                <w:right w:val="none" w:sz="0" w:space="0" w:color="auto"/>
              </w:divBdr>
            </w:div>
            <w:div w:id="19206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col.education.fr/pid39011/evaluations-de-cp-ce1-6eme-et-tests-de-positionnement-en-seconde.html" TargetMode="External"/><Relationship Id="rId13" Type="http://schemas.openxmlformats.org/officeDocument/2006/relationships/hyperlink" Target="https://lumni.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scol.education.fr/cid142279/evaluations-de-6eme-2019-2020.html" TargetMode="External"/><Relationship Id="rId12" Type="http://schemas.openxmlformats.org/officeDocument/2006/relationships/hyperlink" Target="https://eduscol.education.fr/pid39448/je-rentre-au-cp.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duscol.education.fr/cid145107/les-eco-delegues.html" TargetMode="External"/><Relationship Id="rId1" Type="http://schemas.openxmlformats.org/officeDocument/2006/relationships/numbering" Target="numbering.xml"/><Relationship Id="rId6" Type="http://schemas.openxmlformats.org/officeDocument/2006/relationships/hyperlink" Target="https://mallettedesparents.education.gouv.fr/" TargetMode="External"/><Relationship Id="rId11" Type="http://schemas.openxmlformats.org/officeDocument/2006/relationships/hyperlink" Target="https://eduscol.education.fr/cid144902/guides-et-vademecum-pour-les-apprentissages-au-cp-et-au-ce1.html" TargetMode="External"/><Relationship Id="rId5" Type="http://schemas.openxmlformats.org/officeDocument/2006/relationships/hyperlink" Target="https://eduscol.education.fr/Rentr&#195;&#169;e-2020-plan-de-continuit&#195;&#169;/" TargetMode="External"/><Relationship Id="rId15" Type="http://schemas.openxmlformats.org/officeDocument/2006/relationships/hyperlink" Target="https://www.education.gouv.fr/devenir-accompagnant-des-eleves-en-situation-de-handicap-12188" TargetMode="External"/><Relationship Id="rId10" Type="http://schemas.openxmlformats.org/officeDocument/2006/relationships/hyperlink" Target="mailto:M@gist&#232;re" TargetMode="External"/><Relationship Id="rId4" Type="http://schemas.openxmlformats.org/officeDocument/2006/relationships/webSettings" Target="webSettings.xml"/><Relationship Id="rId9" Type="http://schemas.openxmlformats.org/officeDocument/2006/relationships/hyperlink" Target="https://eduscol.education.fr/cid152895/rentree-2020-priorites-et-positionnement.html" TargetMode="External"/><Relationship Id="rId14" Type="http://schemas.openxmlformats.org/officeDocument/2006/relationships/hyperlink" Target="https://eduscol.education.fr/cid48057/orientation-priorites-et-perspectiv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5803</Words>
  <Characters>31922</Characters>
  <Application>Microsoft Office Word</Application>
  <DocSecurity>0</DocSecurity>
  <Lines>266</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2020-07-10T18:25:00Z</dcterms:created>
  <dcterms:modified xsi:type="dcterms:W3CDTF">2020-07-10T18:27:00Z</dcterms:modified>
</cp:coreProperties>
</file>